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8988"/>
        <w:gridCol w:w="6"/>
        <w:gridCol w:w="6"/>
      </w:tblGrid>
      <w:tr w:rsidR="00A83FEF" w:rsidRPr="00A83FEF">
        <w:trPr>
          <w:gridAfter w:val="2"/>
          <w:wAfter w:w="6000" w:type="dxa"/>
          <w:tblCellSpacing w:w="0" w:type="dxa"/>
          <w:jc w:val="center"/>
        </w:trPr>
        <w:tc>
          <w:tcPr>
            <w:tcW w:w="5000" w:type="pct"/>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4494"/>
              <w:gridCol w:w="4494"/>
            </w:tblGrid>
            <w:tr w:rsidR="00A83FEF" w:rsidRPr="00A83FEF">
              <w:trPr>
                <w:tblCellSpacing w:w="0" w:type="dxa"/>
              </w:trPr>
              <w:tc>
                <w:tcPr>
                  <w:tcW w:w="5000" w:type="pct"/>
                  <w:gridSpan w:val="2"/>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A83FEF" w:rsidRPr="00A83FEF">
                    <w:trPr>
                      <w:tblCellSpacing w:w="0" w:type="dxa"/>
                    </w:trPr>
                    <w:tc>
                      <w:tcPr>
                        <w:tcW w:w="0" w:type="auto"/>
                        <w:vAlign w:val="center"/>
                        <w:hideMark/>
                      </w:tcPr>
                      <w:p w:rsidR="00A83FEF" w:rsidRPr="00A83FEF" w:rsidRDefault="00A83FEF" w:rsidP="00A83FEF">
                        <w:pPr>
                          <w:spacing w:after="0" w:line="240" w:lineRule="auto"/>
                          <w:jc w:val="center"/>
                          <w:rPr>
                            <w:rFonts w:ascii="Arial" w:eastAsia="Times New Roman" w:hAnsi="Arial" w:cs="Arial"/>
                            <w:color w:val="000000"/>
                            <w:sz w:val="24"/>
                            <w:szCs w:val="24"/>
                          </w:rPr>
                        </w:pPr>
                        <w:r w:rsidRPr="00A83FEF">
                          <w:rPr>
                            <w:rFonts w:ascii="Arial" w:eastAsia="Times New Roman" w:hAnsi="Arial" w:cs="Arial"/>
                            <w:b/>
                            <w:bCs/>
                            <w:color w:val="000000"/>
                            <w:sz w:val="24"/>
                            <w:szCs w:val="24"/>
                          </w:rPr>
                          <w:t>Issue No. 64- Week of 12/4/2013</w:t>
                        </w:r>
                      </w:p>
                      <w:p w:rsidR="00A83FEF" w:rsidRPr="00A83FEF" w:rsidRDefault="00A83FEF" w:rsidP="00A83FEF">
                        <w:pPr>
                          <w:spacing w:after="0" w:line="240" w:lineRule="auto"/>
                          <w:jc w:val="center"/>
                          <w:rPr>
                            <w:rFonts w:ascii="Arial" w:eastAsia="Times New Roman" w:hAnsi="Arial" w:cs="Arial"/>
                            <w:color w:val="000000"/>
                            <w:sz w:val="24"/>
                            <w:szCs w:val="24"/>
                          </w:rPr>
                        </w:pPr>
                        <w:r w:rsidRPr="00A83FEF">
                          <w:rPr>
                            <w:rFonts w:ascii="Arial" w:eastAsia="Times New Roman" w:hAnsi="Arial" w:cs="Arial"/>
                            <w:color w:val="000000"/>
                            <w:sz w:val="24"/>
                            <w:szCs w:val="24"/>
                          </w:rPr>
                          <w:t> </w:t>
                        </w:r>
                      </w:p>
                      <w:p w:rsidR="00A83FEF" w:rsidRPr="00A83FEF" w:rsidRDefault="00A83FEF" w:rsidP="00A83FEF">
                        <w:pPr>
                          <w:spacing w:after="0" w:line="240" w:lineRule="auto"/>
                          <w:jc w:val="center"/>
                          <w:rPr>
                            <w:rFonts w:ascii="Arial" w:eastAsia="Times New Roman" w:hAnsi="Arial" w:cs="Arial"/>
                            <w:color w:val="000000"/>
                            <w:sz w:val="20"/>
                            <w:szCs w:val="20"/>
                          </w:rPr>
                        </w:pPr>
                        <w:r w:rsidRPr="00A83FEF">
                          <w:rPr>
                            <w:rFonts w:ascii="Arial" w:eastAsia="Times New Roman" w:hAnsi="Arial" w:cs="Arial"/>
                            <w:color w:val="000000"/>
                            <w:sz w:val="20"/>
                            <w:szCs w:val="20"/>
                          </w:rPr>
                          <w:t xml:space="preserve">All digest content is protected by copyright © 2013 The </w:t>
                        </w:r>
                        <w:proofErr w:type="spellStart"/>
                        <w:r w:rsidRPr="00A83FEF">
                          <w:rPr>
                            <w:rFonts w:ascii="Arial" w:eastAsia="Times New Roman" w:hAnsi="Arial" w:cs="Arial"/>
                            <w:color w:val="000000"/>
                            <w:sz w:val="20"/>
                            <w:szCs w:val="20"/>
                          </w:rPr>
                          <w:t>Underdawg</w:t>
                        </w:r>
                        <w:proofErr w:type="spellEnd"/>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sz w:val="20"/>
                            <w:szCs w:val="20"/>
                          </w:rPr>
                          <w:t>                    _____________________________________________________________</w:t>
                        </w:r>
                      </w:p>
                    </w:tc>
                  </w:tr>
                </w:tbl>
                <w:p w:rsidR="00A83FEF" w:rsidRPr="00A83FEF" w:rsidRDefault="00A83FEF" w:rsidP="00A83FEF">
                  <w:pPr>
                    <w:spacing w:after="0" w:line="240" w:lineRule="auto"/>
                    <w:rPr>
                      <w:rFonts w:ascii="Arial" w:eastAsia="Times New Roman" w:hAnsi="Arial" w:cs="Arial"/>
                      <w:sz w:val="18"/>
                      <w:szCs w:val="18"/>
                    </w:rPr>
                  </w:pPr>
                </w:p>
              </w:tc>
            </w:tr>
            <w:tr w:rsidR="00A83FEF" w:rsidRPr="00A83FEF">
              <w:trPr>
                <w:tblCellSpacing w:w="0" w:type="dxa"/>
              </w:trPr>
              <w:tc>
                <w:tcPr>
                  <w:tcW w:w="4470" w:type="dxa"/>
                  <w:shd w:val="clear" w:color="auto" w:fill="CCCCCC"/>
                  <w:hideMark/>
                </w:tcPr>
                <w:p w:rsidR="00A83FEF" w:rsidRPr="00A83FEF" w:rsidRDefault="00A83FEF" w:rsidP="00A83FEF">
                  <w:pPr>
                    <w:spacing w:after="0" w:line="240" w:lineRule="auto"/>
                    <w:rPr>
                      <w:rFonts w:ascii="Arial" w:eastAsia="Times New Roman" w:hAnsi="Arial" w:cs="Arial"/>
                      <w:sz w:val="18"/>
                      <w:szCs w:val="18"/>
                    </w:rPr>
                  </w:pPr>
                </w:p>
              </w:tc>
              <w:tc>
                <w:tcPr>
                  <w:tcW w:w="4470" w:type="dxa"/>
                  <w:shd w:val="clear" w:color="auto" w:fill="CCCCCC"/>
                  <w:hideMark/>
                </w:tcPr>
                <w:p w:rsidR="00A83FEF" w:rsidRPr="00A83FEF" w:rsidRDefault="00A83FEF" w:rsidP="00A83FEF">
                  <w:pPr>
                    <w:spacing w:after="0" w:line="240" w:lineRule="auto"/>
                    <w:rPr>
                      <w:rFonts w:ascii="Arial" w:eastAsia="Times New Roman" w:hAnsi="Arial" w:cs="Arial"/>
                      <w:sz w:val="18"/>
                      <w:szCs w:val="18"/>
                    </w:rPr>
                  </w:pPr>
                </w:p>
              </w:tc>
            </w:tr>
          </w:tbl>
          <w:p w:rsidR="00A83FEF" w:rsidRPr="00A83FEF" w:rsidRDefault="00A83FEF" w:rsidP="00A83FEF">
            <w:pPr>
              <w:spacing w:after="0" w:line="240" w:lineRule="auto"/>
              <w:rPr>
                <w:rFonts w:ascii="Arial" w:eastAsia="Times New Roman" w:hAnsi="Arial" w:cs="Arial"/>
                <w:sz w:val="18"/>
                <w:szCs w:val="18"/>
              </w:rPr>
            </w:pPr>
          </w:p>
        </w:tc>
      </w:tr>
      <w:tr w:rsidR="00A83FEF" w:rsidRPr="00A83FEF">
        <w:trPr>
          <w:gridAfter w:val="2"/>
          <w:wAfter w:w="6000" w:type="dxa"/>
          <w:tblCellSpacing w:w="0" w:type="dxa"/>
          <w:jc w:val="center"/>
        </w:trPr>
        <w:tc>
          <w:tcPr>
            <w:tcW w:w="5000" w:type="pct"/>
            <w:shd w:val="clear" w:color="auto" w:fill="CCCCCC"/>
            <w:hideMark/>
          </w:tcPr>
          <w:tbl>
            <w:tblPr>
              <w:tblW w:w="5000" w:type="pct"/>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8988"/>
            </w:tblGrid>
            <w:tr w:rsidR="00A83FEF" w:rsidRPr="00A83FEF">
              <w:trPr>
                <w:tblCellSpacing w:w="0" w:type="dxa"/>
              </w:trPr>
              <w:tc>
                <w:tcPr>
                  <w:tcW w:w="0" w:type="auto"/>
                  <w:shd w:val="clear" w:color="auto" w:fill="CCCCCC"/>
                  <w:vAlign w:val="center"/>
                  <w:hideMark/>
                </w:tcPr>
                <w:p w:rsidR="00A83FEF" w:rsidRPr="00A83FEF" w:rsidRDefault="00A83FEF" w:rsidP="00A83FEF">
                  <w:pPr>
                    <w:spacing w:after="0" w:line="240" w:lineRule="auto"/>
                    <w:jc w:val="center"/>
                    <w:rPr>
                      <w:rFonts w:ascii="Arial" w:eastAsia="Times New Roman" w:hAnsi="Arial" w:cs="Arial"/>
                      <w:color w:val="000000"/>
                      <w:sz w:val="24"/>
                      <w:szCs w:val="24"/>
                    </w:rPr>
                  </w:pPr>
                  <w:bookmarkStart w:id="0" w:name="LETTER.BLOCK11"/>
                  <w:bookmarkEnd w:id="0"/>
                  <w:r w:rsidRPr="00A83FEF">
                    <w:rPr>
                      <w:rFonts w:ascii="Arial" w:eastAsia="Times New Roman" w:hAnsi="Arial" w:cs="Arial"/>
                      <w:b/>
                      <w:bCs/>
                      <w:color w:val="000000"/>
                      <w:sz w:val="24"/>
                      <w:szCs w:val="24"/>
                      <w:u w:val="single"/>
                    </w:rPr>
                    <w:t>WEEK 14</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u w:val="single"/>
                    </w:rPr>
                    <w:t>First Round Playoff Results</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New Hampshire 45, Lafayette 7...</w:t>
                  </w:r>
                  <w:r w:rsidRPr="00A83FEF">
                    <w:rPr>
                      <w:rFonts w:ascii="Arial" w:eastAsia="Times New Roman" w:hAnsi="Arial" w:cs="Arial"/>
                      <w:color w:val="000000"/>
                    </w:rPr>
                    <w:t xml:space="preserve">The Wildcats went up 31-0 at halftime and never looked back. UNH enjoys their 10th consecutive playoff appearance.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Tennessee State 31, Butler 0...</w:t>
                  </w:r>
                  <w:r w:rsidRPr="00A83FEF">
                    <w:rPr>
                      <w:rFonts w:ascii="Arial" w:eastAsia="Times New Roman" w:hAnsi="Arial" w:cs="Arial"/>
                      <w:color w:val="000000"/>
                    </w:rPr>
                    <w:t xml:space="preserve">First playoff win for the Tigers since 1986 and last time they posted a </w:t>
                  </w:r>
                  <w:proofErr w:type="spellStart"/>
                  <w:r w:rsidRPr="00A83FEF">
                    <w:rPr>
                      <w:rFonts w:ascii="Arial" w:eastAsia="Times New Roman" w:hAnsi="Arial" w:cs="Arial"/>
                      <w:color w:val="000000"/>
                    </w:rPr>
                    <w:t>shut out</w:t>
                  </w:r>
                  <w:proofErr w:type="spellEnd"/>
                  <w:r w:rsidRPr="00A83FEF">
                    <w:rPr>
                      <w:rFonts w:ascii="Arial" w:eastAsia="Times New Roman" w:hAnsi="Arial" w:cs="Arial"/>
                      <w:color w:val="000000"/>
                    </w:rPr>
                    <w:t xml:space="preserve"> since 2006.</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Coastal Carolina 48, Bethune-</w:t>
                  </w:r>
                  <w:proofErr w:type="spellStart"/>
                  <w:r w:rsidRPr="00A83FEF">
                    <w:rPr>
                      <w:rFonts w:ascii="Arial" w:eastAsia="Times New Roman" w:hAnsi="Arial" w:cs="Arial"/>
                      <w:b/>
                      <w:bCs/>
                      <w:color w:val="000000"/>
                    </w:rPr>
                    <w:t>Cookman</w:t>
                  </w:r>
                  <w:proofErr w:type="spellEnd"/>
                  <w:r w:rsidRPr="00A83FEF">
                    <w:rPr>
                      <w:rFonts w:ascii="Arial" w:eastAsia="Times New Roman" w:hAnsi="Arial" w:cs="Arial"/>
                      <w:b/>
                      <w:bCs/>
                      <w:color w:val="000000"/>
                    </w:rPr>
                    <w:t xml:space="preserve"> 24...</w:t>
                  </w:r>
                  <w:r w:rsidRPr="00A83FEF">
                    <w:rPr>
                      <w:rFonts w:ascii="Arial" w:eastAsia="Times New Roman" w:hAnsi="Arial" w:cs="Arial"/>
                      <w:color w:val="000000"/>
                    </w:rPr>
                    <w:t>Coastal beat the defending MEAC champ in back-to-back years in first round of playoffs and continue their dominance of the MEAC at 16-1 all-time.</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Fordham 37, Sacred Heart 27...</w:t>
                  </w:r>
                  <w:r w:rsidRPr="00A83FEF">
                    <w:rPr>
                      <w:rFonts w:ascii="Arial" w:eastAsia="Times New Roman" w:hAnsi="Arial" w:cs="Arial"/>
                      <w:color w:val="000000"/>
                    </w:rPr>
                    <w:t xml:space="preserve">The Rams hosted their first FCS first-round game and get their first </w:t>
                  </w:r>
                  <w:proofErr w:type="gramStart"/>
                  <w:r w:rsidRPr="00A83FEF">
                    <w:rPr>
                      <w:rFonts w:ascii="Arial" w:eastAsia="Times New Roman" w:hAnsi="Arial" w:cs="Arial"/>
                      <w:color w:val="000000"/>
                    </w:rPr>
                    <w:t>playoff win</w:t>
                  </w:r>
                  <w:proofErr w:type="gramEnd"/>
                  <w:r w:rsidRPr="00A83FEF">
                    <w:rPr>
                      <w:rFonts w:ascii="Arial" w:eastAsia="Times New Roman" w:hAnsi="Arial" w:cs="Arial"/>
                      <w:color w:val="000000"/>
                    </w:rPr>
                    <w:t xml:space="preserve"> since 2002.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Furman 30, South Carolina State 20...</w:t>
                  </w:r>
                  <w:r w:rsidRPr="00A83FEF">
                    <w:rPr>
                      <w:rFonts w:ascii="Arial" w:eastAsia="Times New Roman" w:hAnsi="Arial" w:cs="Arial"/>
                      <w:color w:val="000000"/>
                    </w:rPr>
                    <w:t xml:space="preserve">The Paladins capitalized on big plays including a 90 yard </w:t>
                  </w:r>
                  <w:proofErr w:type="gramStart"/>
                  <w:r w:rsidRPr="00A83FEF">
                    <w:rPr>
                      <w:rFonts w:ascii="Arial" w:eastAsia="Times New Roman" w:hAnsi="Arial" w:cs="Arial"/>
                      <w:color w:val="000000"/>
                    </w:rPr>
                    <w:t>punt</w:t>
                  </w:r>
                  <w:proofErr w:type="gramEnd"/>
                  <w:r w:rsidRPr="00A83FEF">
                    <w:rPr>
                      <w:rFonts w:ascii="Arial" w:eastAsia="Times New Roman" w:hAnsi="Arial" w:cs="Arial"/>
                      <w:color w:val="000000"/>
                    </w:rPr>
                    <w:t xml:space="preserve"> return and pick-6 and spoiled the </w:t>
                  </w:r>
                  <w:proofErr w:type="spellStart"/>
                  <w:r w:rsidRPr="00A83FEF">
                    <w:rPr>
                      <w:rFonts w:ascii="Arial" w:eastAsia="Times New Roman" w:hAnsi="Arial" w:cs="Arial"/>
                      <w:color w:val="000000"/>
                    </w:rPr>
                    <w:t>Bulldgos</w:t>
                  </w:r>
                  <w:proofErr w:type="spellEnd"/>
                  <w:r w:rsidRPr="00A83FEF">
                    <w:rPr>
                      <w:rFonts w:ascii="Arial" w:eastAsia="Times New Roman" w:hAnsi="Arial" w:cs="Arial"/>
                      <w:color w:val="000000"/>
                    </w:rPr>
                    <w:t xml:space="preserve"> home field advantage. Furman is 11-4 against SC State all-time.</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Sam Houston State 51, Southern Utah 20...</w:t>
                  </w:r>
                  <w:proofErr w:type="spellStart"/>
                  <w:r w:rsidRPr="00A83FEF">
                    <w:rPr>
                      <w:rFonts w:ascii="Arial" w:eastAsia="Times New Roman" w:hAnsi="Arial" w:cs="Arial"/>
                      <w:color w:val="000000"/>
                    </w:rPr>
                    <w:t>Bearkats</w:t>
                  </w:r>
                  <w:proofErr w:type="spellEnd"/>
                  <w:r w:rsidRPr="00A83FEF">
                    <w:rPr>
                      <w:rFonts w:ascii="Arial" w:eastAsia="Times New Roman" w:hAnsi="Arial" w:cs="Arial"/>
                      <w:color w:val="000000"/>
                    </w:rPr>
                    <w:t xml:space="preserve">' star RB, Tim Flanders rushed for 176 </w:t>
                  </w:r>
                  <w:proofErr w:type="spellStart"/>
                  <w:r w:rsidRPr="00A83FEF">
                    <w:rPr>
                      <w:rFonts w:ascii="Arial" w:eastAsia="Times New Roman" w:hAnsi="Arial" w:cs="Arial"/>
                      <w:color w:val="000000"/>
                    </w:rPr>
                    <w:t>yds</w:t>
                  </w:r>
                  <w:proofErr w:type="spellEnd"/>
                  <w:r w:rsidRPr="00A83FEF">
                    <w:rPr>
                      <w:rFonts w:ascii="Arial" w:eastAsia="Times New Roman" w:hAnsi="Arial" w:cs="Arial"/>
                      <w:color w:val="000000"/>
                    </w:rPr>
                    <w:t xml:space="preserve"> on 22 carries and 2 TD's and put the heat on the visiting Thunderbirds.</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 xml:space="preserve">Jacksonville State 55, </w:t>
                  </w:r>
                  <w:proofErr w:type="spellStart"/>
                  <w:r w:rsidRPr="00A83FEF">
                    <w:rPr>
                      <w:rFonts w:ascii="Arial" w:eastAsia="Times New Roman" w:hAnsi="Arial" w:cs="Arial"/>
                      <w:b/>
                      <w:bCs/>
                      <w:color w:val="000000"/>
                    </w:rPr>
                    <w:t>Samford</w:t>
                  </w:r>
                  <w:proofErr w:type="spellEnd"/>
                  <w:r w:rsidRPr="00A83FEF">
                    <w:rPr>
                      <w:rFonts w:ascii="Arial" w:eastAsia="Times New Roman" w:hAnsi="Arial" w:cs="Arial"/>
                      <w:b/>
                      <w:bCs/>
                      <w:color w:val="000000"/>
                    </w:rPr>
                    <w:t xml:space="preserve"> 14...</w:t>
                  </w:r>
                  <w:r w:rsidRPr="00A83FEF">
                    <w:rPr>
                      <w:rFonts w:ascii="Arial" w:eastAsia="Times New Roman" w:hAnsi="Arial" w:cs="Arial"/>
                      <w:color w:val="000000"/>
                    </w:rPr>
                    <w:t xml:space="preserve">JSU extended its head-to-head streak to 8 in a row against </w:t>
                  </w:r>
                  <w:proofErr w:type="spellStart"/>
                  <w:r w:rsidRPr="00A83FEF">
                    <w:rPr>
                      <w:rFonts w:ascii="Arial" w:eastAsia="Times New Roman" w:hAnsi="Arial" w:cs="Arial"/>
                      <w:color w:val="000000"/>
                    </w:rPr>
                    <w:t>Samford</w:t>
                  </w:r>
                  <w:proofErr w:type="spellEnd"/>
                  <w:r w:rsidRPr="00A83FEF">
                    <w:rPr>
                      <w:rFonts w:ascii="Arial" w:eastAsia="Times New Roman" w:hAnsi="Arial" w:cs="Arial"/>
                      <w:color w:val="000000"/>
                    </w:rPr>
                    <w:t xml:space="preserve">. The Gamecocks held </w:t>
                  </w:r>
                  <w:proofErr w:type="spellStart"/>
                  <w:r w:rsidRPr="00A83FEF">
                    <w:rPr>
                      <w:rFonts w:ascii="Arial" w:eastAsia="Times New Roman" w:hAnsi="Arial" w:cs="Arial"/>
                      <w:color w:val="000000"/>
                    </w:rPr>
                    <w:t>Samford</w:t>
                  </w:r>
                  <w:proofErr w:type="spellEnd"/>
                  <w:r w:rsidRPr="00A83FEF">
                    <w:rPr>
                      <w:rFonts w:ascii="Arial" w:eastAsia="Times New Roman" w:hAnsi="Arial" w:cs="Arial"/>
                      <w:color w:val="000000"/>
                    </w:rPr>
                    <w:t xml:space="preserve"> to 201 total net yards.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South Dakota State 26, Northern Arizona 7...</w:t>
                  </w:r>
                  <w:r w:rsidRPr="00A83FEF">
                    <w:rPr>
                      <w:rFonts w:ascii="Arial" w:eastAsia="Times New Roman" w:hAnsi="Arial" w:cs="Arial"/>
                      <w:color w:val="000000"/>
                    </w:rPr>
                    <w:t xml:space="preserve">SDSU's star RB, Zach </w:t>
                  </w:r>
                  <w:proofErr w:type="spellStart"/>
                  <w:r w:rsidRPr="00A83FEF">
                    <w:rPr>
                      <w:rFonts w:ascii="Arial" w:eastAsia="Times New Roman" w:hAnsi="Arial" w:cs="Arial"/>
                      <w:color w:val="000000"/>
                    </w:rPr>
                    <w:t>Zenner</w:t>
                  </w:r>
                  <w:proofErr w:type="spellEnd"/>
                  <w:r w:rsidRPr="00A83FEF">
                    <w:rPr>
                      <w:rFonts w:ascii="Arial" w:eastAsia="Times New Roman" w:hAnsi="Arial" w:cs="Arial"/>
                      <w:color w:val="000000"/>
                    </w:rPr>
                    <w:t xml:space="preserve"> rushed for 249 </w:t>
                  </w:r>
                  <w:proofErr w:type="spellStart"/>
                  <w:r w:rsidRPr="00A83FEF">
                    <w:rPr>
                      <w:rFonts w:ascii="Arial" w:eastAsia="Times New Roman" w:hAnsi="Arial" w:cs="Arial"/>
                      <w:color w:val="000000"/>
                    </w:rPr>
                    <w:t>yds</w:t>
                  </w:r>
                  <w:proofErr w:type="spellEnd"/>
                  <w:r w:rsidRPr="00A83FEF">
                    <w:rPr>
                      <w:rFonts w:ascii="Arial" w:eastAsia="Times New Roman" w:hAnsi="Arial" w:cs="Arial"/>
                      <w:color w:val="000000"/>
                    </w:rPr>
                    <w:t xml:space="preserve"> on 30 carries and 2 TD's. That was his 8th game this </w:t>
                  </w:r>
                  <w:proofErr w:type="gramStart"/>
                  <w:r w:rsidRPr="00A83FEF">
                    <w:rPr>
                      <w:rFonts w:ascii="Arial" w:eastAsia="Times New Roman" w:hAnsi="Arial" w:cs="Arial"/>
                      <w:color w:val="000000"/>
                    </w:rPr>
                    <w:t>season</w:t>
                  </w:r>
                  <w:proofErr w:type="gramEnd"/>
                  <w:r w:rsidRPr="00A83FEF">
                    <w:rPr>
                      <w:rFonts w:ascii="Arial" w:eastAsia="Times New Roman" w:hAnsi="Arial" w:cs="Arial"/>
                      <w:color w:val="000000"/>
                    </w:rPr>
                    <w:t xml:space="preserve"> scoring 2 or more TD's- including against FBS opponent, Nebraska.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rPr>
                    <w:t> </w:t>
                  </w:r>
                </w:p>
                <w:p w:rsidR="00A83FEF" w:rsidRPr="00A83FEF" w:rsidRDefault="00A83FEF" w:rsidP="00A83FEF">
                  <w:pPr>
                    <w:spacing w:after="0" w:line="240" w:lineRule="auto"/>
                    <w:jc w:val="center"/>
                    <w:rPr>
                      <w:rFonts w:ascii="Arial" w:eastAsia="Times New Roman" w:hAnsi="Arial" w:cs="Arial"/>
                      <w:color w:val="000000"/>
                      <w:sz w:val="20"/>
                      <w:szCs w:val="20"/>
                    </w:rPr>
                  </w:pPr>
                  <w:r w:rsidRPr="00A83FEF">
                    <w:rPr>
                      <w:rFonts w:ascii="Arial" w:eastAsia="Times New Roman" w:hAnsi="Arial" w:cs="Arial"/>
                      <w:b/>
                      <w:bCs/>
                      <w:color w:val="000000"/>
                    </w:rPr>
                    <w:t> </w:t>
                  </w:r>
                  <w:r w:rsidRPr="00A83FEF">
                    <w:rPr>
                      <w:rFonts w:ascii="Arial" w:eastAsia="Times New Roman" w:hAnsi="Arial" w:cs="Arial"/>
                      <w:color w:val="000000"/>
                      <w:sz w:val="20"/>
                      <w:szCs w:val="20"/>
                    </w:rPr>
                    <w:t> </w:t>
                  </w:r>
                </w:p>
                <w:tbl>
                  <w:tblPr>
                    <w:tblW w:w="6705" w:type="dxa"/>
                    <w:jc w:val="center"/>
                    <w:tblCellSpacing w:w="15" w:type="dxa"/>
                    <w:tblCellMar>
                      <w:top w:w="15" w:type="dxa"/>
                      <w:left w:w="15" w:type="dxa"/>
                      <w:bottom w:w="15" w:type="dxa"/>
                      <w:right w:w="15" w:type="dxa"/>
                    </w:tblCellMar>
                    <w:tblLook w:val="04A0" w:firstRow="1" w:lastRow="0" w:firstColumn="1" w:lastColumn="0" w:noHBand="0" w:noVBand="1"/>
                  </w:tblPr>
                  <w:tblGrid>
                    <w:gridCol w:w="6705"/>
                  </w:tblGrid>
                  <w:tr w:rsidR="00A83FEF" w:rsidRPr="00A83FEF">
                    <w:trPr>
                      <w:tblCellSpacing w:w="15" w:type="dxa"/>
                      <w:jc w:val="center"/>
                    </w:trPr>
                    <w:tc>
                      <w:tcPr>
                        <w:tcW w:w="6705" w:type="dxa"/>
                        <w:vAlign w:val="center"/>
                        <w:hideMark/>
                      </w:tcPr>
                      <w:p w:rsidR="00A83FEF" w:rsidRPr="00A83FEF" w:rsidRDefault="00A83FEF" w:rsidP="00A83FEF">
                        <w:pPr>
                          <w:spacing w:after="0" w:line="240" w:lineRule="auto"/>
                          <w:jc w:val="center"/>
                          <w:rPr>
                            <w:rFonts w:ascii="Arial" w:eastAsia="Times New Roman" w:hAnsi="Arial" w:cs="Arial"/>
                            <w:color w:val="000000"/>
                            <w:sz w:val="18"/>
                            <w:szCs w:val="18"/>
                          </w:rPr>
                        </w:pPr>
                        <w:r w:rsidRPr="00A83FEF">
                          <w:rPr>
                            <w:rFonts w:ascii="Arial" w:eastAsia="Times New Roman" w:hAnsi="Arial" w:cs="Arial"/>
                            <w:noProof/>
                            <w:color w:val="000000"/>
                            <w:sz w:val="18"/>
                            <w:szCs w:val="18"/>
                          </w:rPr>
                          <w:lastRenderedPageBreak/>
                          <w:drawing>
                            <wp:inline distT="0" distB="0" distL="0" distR="0" wp14:anchorId="37CD70A4" wp14:editId="5F670331">
                              <wp:extent cx="4162425" cy="3114675"/>
                              <wp:effectExtent l="0" t="0" r="9525" b="9525"/>
                              <wp:docPr id="1" name="Picture 1" descr="http://ih.constantcontact.com/fs179/1106304554052/img/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constantcontact.com/fs179/1106304554052/img/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3114675"/>
                                      </a:xfrm>
                                      <a:prstGeom prst="rect">
                                        <a:avLst/>
                                      </a:prstGeom>
                                      <a:noFill/>
                                      <a:ln>
                                        <a:noFill/>
                                      </a:ln>
                                    </pic:spPr>
                                  </pic:pic>
                                </a:graphicData>
                              </a:graphic>
                            </wp:inline>
                          </w:drawing>
                        </w:r>
                      </w:p>
                    </w:tc>
                  </w:tr>
                  <w:tr w:rsidR="00A83FEF" w:rsidRPr="00A83FEF">
                    <w:trPr>
                      <w:tblCellSpacing w:w="15" w:type="dxa"/>
                      <w:jc w:val="center"/>
                    </w:trPr>
                    <w:tc>
                      <w:tcPr>
                        <w:tcW w:w="0" w:type="auto"/>
                        <w:vAlign w:val="center"/>
                        <w:hideMark/>
                      </w:tcPr>
                      <w:p w:rsidR="00A83FEF" w:rsidRPr="00A83FEF" w:rsidRDefault="00A83FEF" w:rsidP="00A83FEF">
                        <w:pPr>
                          <w:spacing w:after="0" w:line="240" w:lineRule="auto"/>
                          <w:jc w:val="center"/>
                          <w:rPr>
                            <w:rFonts w:ascii="Arial" w:eastAsia="Times New Roman" w:hAnsi="Arial" w:cs="Arial"/>
                            <w:color w:val="000000"/>
                            <w:sz w:val="20"/>
                            <w:szCs w:val="20"/>
                          </w:rPr>
                        </w:pPr>
                        <w:r w:rsidRPr="00A83FEF">
                          <w:rPr>
                            <w:rFonts w:ascii="Arial" w:eastAsia="Times New Roman" w:hAnsi="Arial" w:cs="Arial"/>
                            <w:color w:val="000000"/>
                            <w:sz w:val="20"/>
                            <w:szCs w:val="20"/>
                          </w:rPr>
                          <w:t xml:space="preserve">The </w:t>
                        </w:r>
                        <w:proofErr w:type="spellStart"/>
                        <w:r w:rsidRPr="00A83FEF">
                          <w:rPr>
                            <w:rFonts w:ascii="Arial" w:eastAsia="Times New Roman" w:hAnsi="Arial" w:cs="Arial"/>
                            <w:color w:val="000000"/>
                            <w:sz w:val="20"/>
                            <w:szCs w:val="20"/>
                          </w:rPr>
                          <w:t>Underdawg</w:t>
                        </w:r>
                        <w:proofErr w:type="spellEnd"/>
                        <w:r w:rsidRPr="00A83FEF">
                          <w:rPr>
                            <w:rFonts w:ascii="Arial" w:eastAsia="Times New Roman" w:hAnsi="Arial" w:cs="Arial"/>
                            <w:color w:val="000000"/>
                            <w:sz w:val="20"/>
                            <w:szCs w:val="20"/>
                          </w:rPr>
                          <w:t xml:space="preserve"> took in the SC State vs Furman game last weekend in cold and windy Orangeburg, SC. </w:t>
                        </w:r>
                      </w:p>
                    </w:tc>
                  </w:tr>
                </w:tbl>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b/>
                      <w:bCs/>
                      <w:color w:val="000000"/>
                      <w:u w:val="single"/>
                    </w:rPr>
                    <w:t>Did You Know?</w:t>
                  </w:r>
                  <w:r w:rsidRPr="00A83FEF">
                    <w:rPr>
                      <w:rFonts w:ascii="Arial" w:eastAsia="Times New Roman" w:hAnsi="Arial" w:cs="Arial"/>
                      <w:b/>
                      <w:bCs/>
                      <w:color w:val="000000"/>
                      <w:sz w:val="20"/>
                      <w:szCs w:val="20"/>
                      <w:u w:val="single"/>
                    </w:rPr>
                    <w:t> </w:t>
                  </w:r>
                  <w:r w:rsidRPr="00A83FEF">
                    <w:rPr>
                      <w:rFonts w:ascii="Arial" w:eastAsia="Times New Roman" w:hAnsi="Arial" w:cs="Arial"/>
                      <w:color w:val="000000"/>
                      <w:sz w:val="20"/>
                      <w:szCs w:val="2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rPr>
                    <w:t> </w:t>
                  </w:r>
                </w:p>
                <w:p w:rsidR="00A83FEF" w:rsidRPr="00A83FEF" w:rsidRDefault="00A83FEF" w:rsidP="00A83FEF">
                  <w:pPr>
                    <w:numPr>
                      <w:ilvl w:val="0"/>
                      <w:numId w:val="1"/>
                    </w:num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rPr>
                    <w:t xml:space="preserve">Of the 24 teams selected to the FCS playoffs this season, </w:t>
                  </w:r>
                  <w:r w:rsidRPr="00A83FEF">
                    <w:rPr>
                      <w:rFonts w:ascii="Arial" w:eastAsia="Times New Roman" w:hAnsi="Arial" w:cs="Arial"/>
                      <w:b/>
                      <w:bCs/>
                      <w:color w:val="000000"/>
                      <w:sz w:val="20"/>
                      <w:szCs w:val="20"/>
                    </w:rPr>
                    <w:t>Sacred Heart of the Northeast Conference</w:t>
                  </w:r>
                  <w:r w:rsidRPr="00A83FEF">
                    <w:rPr>
                      <w:rFonts w:ascii="Arial" w:eastAsia="Times New Roman" w:hAnsi="Arial" w:cs="Arial"/>
                      <w:color w:val="000000"/>
                      <w:sz w:val="20"/>
                      <w:szCs w:val="20"/>
                    </w:rPr>
                    <w:t xml:space="preserve"> was the </w:t>
                  </w:r>
                  <w:r w:rsidRPr="00A83FEF">
                    <w:rPr>
                      <w:rFonts w:ascii="Arial" w:eastAsia="Times New Roman" w:hAnsi="Arial" w:cs="Arial"/>
                      <w:b/>
                      <w:bCs/>
                      <w:color w:val="000000"/>
                      <w:sz w:val="20"/>
                      <w:szCs w:val="20"/>
                    </w:rPr>
                    <w:t>most improved</w:t>
                  </w:r>
                  <w:r w:rsidRPr="00A83FEF">
                    <w:rPr>
                      <w:rFonts w:ascii="Arial" w:eastAsia="Times New Roman" w:hAnsi="Arial" w:cs="Arial"/>
                      <w:color w:val="000000"/>
                      <w:sz w:val="20"/>
                      <w:szCs w:val="20"/>
                    </w:rPr>
                    <w:t xml:space="preserve"> from last year. The Pioneers were 2-9 in 2012 and posted a 10-2 record during 2013 regular season before falling to Fordham in the first round playoffs last weekend.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rPr>
                    <w:t> </w:t>
                  </w:r>
                </w:p>
                <w:p w:rsidR="00A83FEF" w:rsidRPr="00A83FEF" w:rsidRDefault="00A83FEF" w:rsidP="00A83FEF">
                  <w:pPr>
                    <w:numPr>
                      <w:ilvl w:val="0"/>
                      <w:numId w:val="2"/>
                    </w:num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u w:val="single"/>
                    </w:rPr>
                    <w:t>Teams who've scored over 500 points this season are</w:t>
                  </w:r>
                  <w:r w:rsidRPr="00A83FEF">
                    <w:rPr>
                      <w:rFonts w:ascii="Arial" w:eastAsia="Times New Roman" w:hAnsi="Arial" w:cs="Arial"/>
                      <w:color w:val="000000"/>
                      <w:sz w:val="20"/>
                      <w:szCs w:val="20"/>
                    </w:rPr>
                    <w:t>:</w:t>
                  </w:r>
                </w:p>
                <w:p w:rsidR="00A83FEF" w:rsidRPr="00A83FEF" w:rsidRDefault="00A83FEF" w:rsidP="00A83FEF">
                  <w:pPr>
                    <w:spacing w:after="0" w:line="240" w:lineRule="auto"/>
                    <w:ind w:left="450"/>
                    <w:rPr>
                      <w:rFonts w:ascii="Arial" w:eastAsia="Times New Roman" w:hAnsi="Arial" w:cs="Arial"/>
                      <w:color w:val="000000"/>
                      <w:sz w:val="20"/>
                      <w:szCs w:val="20"/>
                    </w:rPr>
                  </w:pPr>
                  <w:r w:rsidRPr="00A83FEF">
                    <w:rPr>
                      <w:rFonts w:ascii="Arial" w:eastAsia="Times New Roman" w:hAnsi="Arial" w:cs="Arial"/>
                      <w:color w:val="000000"/>
                      <w:sz w:val="20"/>
                      <w:szCs w:val="20"/>
                    </w:rPr>
                    <w:t>Eastern Illinois- 585</w:t>
                  </w:r>
                </w:p>
                <w:p w:rsidR="00A83FEF" w:rsidRPr="00A83FEF" w:rsidRDefault="00A83FEF" w:rsidP="00A83FEF">
                  <w:pPr>
                    <w:spacing w:after="0" w:line="240" w:lineRule="auto"/>
                    <w:ind w:left="450"/>
                    <w:rPr>
                      <w:rFonts w:ascii="Arial" w:eastAsia="Times New Roman" w:hAnsi="Arial" w:cs="Arial"/>
                      <w:color w:val="000000"/>
                      <w:sz w:val="20"/>
                      <w:szCs w:val="20"/>
                    </w:rPr>
                  </w:pPr>
                  <w:r w:rsidRPr="00A83FEF">
                    <w:rPr>
                      <w:rFonts w:ascii="Arial" w:eastAsia="Times New Roman" w:hAnsi="Arial" w:cs="Arial"/>
                      <w:color w:val="000000"/>
                      <w:sz w:val="20"/>
                      <w:szCs w:val="20"/>
                    </w:rPr>
                    <w:t>Coastal Carolina- 559</w:t>
                  </w:r>
                </w:p>
                <w:p w:rsidR="00A83FEF" w:rsidRPr="00A83FEF" w:rsidRDefault="00A83FEF" w:rsidP="00A83FEF">
                  <w:pPr>
                    <w:spacing w:after="0" w:line="240" w:lineRule="auto"/>
                    <w:ind w:left="450"/>
                    <w:rPr>
                      <w:rFonts w:ascii="Arial" w:eastAsia="Times New Roman" w:hAnsi="Arial" w:cs="Arial"/>
                      <w:color w:val="000000"/>
                      <w:sz w:val="20"/>
                      <w:szCs w:val="20"/>
                    </w:rPr>
                  </w:pPr>
                  <w:r w:rsidRPr="00A83FEF">
                    <w:rPr>
                      <w:rFonts w:ascii="Arial" w:eastAsia="Times New Roman" w:hAnsi="Arial" w:cs="Arial"/>
                      <w:color w:val="000000"/>
                      <w:sz w:val="20"/>
                      <w:szCs w:val="20"/>
                    </w:rPr>
                    <w:t>Sam Houston State- 547</w:t>
                  </w:r>
                </w:p>
                <w:p w:rsidR="00A83FEF" w:rsidRPr="00A83FEF" w:rsidRDefault="00A83FEF" w:rsidP="00A83FEF">
                  <w:pPr>
                    <w:spacing w:after="0" w:line="240" w:lineRule="auto"/>
                    <w:ind w:left="450"/>
                    <w:rPr>
                      <w:rFonts w:ascii="Arial" w:eastAsia="Times New Roman" w:hAnsi="Arial" w:cs="Arial"/>
                      <w:color w:val="000000"/>
                      <w:sz w:val="20"/>
                      <w:szCs w:val="20"/>
                    </w:rPr>
                  </w:pPr>
                  <w:r w:rsidRPr="00A83FEF">
                    <w:rPr>
                      <w:rFonts w:ascii="Arial" w:eastAsia="Times New Roman" w:hAnsi="Arial" w:cs="Arial"/>
                      <w:color w:val="000000"/>
                      <w:sz w:val="20"/>
                      <w:szCs w:val="20"/>
                    </w:rPr>
                    <w:t>Old Dominion- 508</w:t>
                  </w:r>
                </w:p>
                <w:p w:rsidR="00A83FEF" w:rsidRPr="00A83FEF" w:rsidRDefault="00A83FEF" w:rsidP="00A83FEF">
                  <w:pPr>
                    <w:spacing w:after="0" w:line="240" w:lineRule="auto"/>
                    <w:ind w:left="450"/>
                    <w:rPr>
                      <w:rFonts w:ascii="Arial" w:eastAsia="Times New Roman" w:hAnsi="Arial" w:cs="Arial"/>
                      <w:color w:val="000000"/>
                      <w:sz w:val="20"/>
                      <w:szCs w:val="20"/>
                    </w:rPr>
                  </w:pPr>
                  <w:r w:rsidRPr="00A83FEF">
                    <w:rPr>
                      <w:rFonts w:ascii="Arial" w:eastAsia="Times New Roman" w:hAnsi="Arial" w:cs="Arial"/>
                      <w:color w:val="000000"/>
                      <w:sz w:val="20"/>
                      <w:szCs w:val="20"/>
                    </w:rPr>
                    <w:t>McNeese State- 510 </w:t>
                  </w:r>
                </w:p>
                <w:p w:rsidR="00A83FEF" w:rsidRPr="00A83FEF" w:rsidRDefault="00A83FEF" w:rsidP="00A83FEF">
                  <w:pPr>
                    <w:spacing w:after="0" w:line="240" w:lineRule="auto"/>
                    <w:ind w:left="450"/>
                    <w:rPr>
                      <w:rFonts w:ascii="Arial" w:eastAsia="Times New Roman" w:hAnsi="Arial" w:cs="Arial"/>
                      <w:color w:val="000000"/>
                      <w:sz w:val="20"/>
                      <w:szCs w:val="20"/>
                    </w:rPr>
                  </w:pPr>
                  <w:r w:rsidRPr="00A83FEF">
                    <w:rPr>
                      <w:rFonts w:ascii="Arial" w:eastAsia="Times New Roman" w:hAnsi="Arial" w:cs="Arial"/>
                      <w:color w:val="000000"/>
                      <w:sz w:val="20"/>
                      <w:szCs w:val="20"/>
                    </w:rPr>
                    <w:t>Abilene Christian- 501</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rPr>
                    <w:t xml:space="preserve">The above is a part of the </w:t>
                  </w:r>
                  <w:r w:rsidRPr="00A83FEF">
                    <w:rPr>
                      <w:rFonts w:ascii="Arial" w:eastAsia="Times New Roman" w:hAnsi="Arial" w:cs="Arial"/>
                      <w:i/>
                      <w:iCs/>
                      <w:color w:val="000000"/>
                      <w:sz w:val="20"/>
                      <w:szCs w:val="20"/>
                    </w:rPr>
                    <w:t>Lighting-up the Scoreboard</w:t>
                  </w:r>
                  <w:r w:rsidRPr="00A83FEF">
                    <w:rPr>
                      <w:rFonts w:ascii="Arial" w:eastAsia="Times New Roman" w:hAnsi="Arial" w:cs="Arial"/>
                      <w:color w:val="000000"/>
                      <w:sz w:val="20"/>
                      <w:szCs w:val="20"/>
                    </w:rPr>
                    <w:t xml:space="preserve"> report, produced and compiled by Tex Noel of the IFRA.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rPr>
                    <w:t> </w:t>
                  </w:r>
                </w:p>
                <w:p w:rsidR="00A83FEF" w:rsidRPr="00A83FEF" w:rsidRDefault="00A83FEF" w:rsidP="00A83FEF">
                  <w:pPr>
                    <w:spacing w:after="0" w:line="240" w:lineRule="auto"/>
                    <w:rPr>
                      <w:rFonts w:ascii="Arial" w:eastAsia="Times New Roman" w:hAnsi="Arial" w:cs="Arial"/>
                      <w:color w:val="000000"/>
                      <w:sz w:val="20"/>
                      <w:szCs w:val="20"/>
                    </w:rPr>
                  </w:pPr>
                  <w:r w:rsidRPr="00A83FEF">
                    <w:rPr>
                      <w:rFonts w:ascii="Arial" w:eastAsia="Times New Roman" w:hAnsi="Arial" w:cs="Arial"/>
                      <w:color w:val="000000"/>
                      <w:sz w:val="20"/>
                      <w:szCs w:val="20"/>
                    </w:rPr>
                    <w:t>                                                                                  </w:t>
                  </w:r>
                </w:p>
                <w:p w:rsidR="00A83FEF" w:rsidRPr="00A83FEF" w:rsidRDefault="00A83FEF" w:rsidP="00A83FEF">
                  <w:pPr>
                    <w:spacing w:after="0" w:line="240" w:lineRule="auto"/>
                    <w:rPr>
                      <w:rFonts w:ascii="Trebuchet MS" w:eastAsia="Times New Roman" w:hAnsi="Trebuchet MS" w:cs="Arial"/>
                      <w:color w:val="6D853B"/>
                      <w:sz w:val="16"/>
                      <w:szCs w:val="16"/>
                    </w:rPr>
                  </w:pPr>
                  <w:r w:rsidRPr="00A83FEF">
                    <w:rPr>
                      <w:rFonts w:ascii="Trebuchet MS" w:eastAsia="Times New Roman" w:hAnsi="Trebuchet MS" w:cs="Arial"/>
                      <w:color w:val="6D853B"/>
                      <w:sz w:val="16"/>
                      <w:szCs w:val="16"/>
                    </w:rPr>
                    <w:t> </w:t>
                  </w:r>
                  <w:r w:rsidRPr="00A83FEF">
                    <w:rPr>
                      <w:rFonts w:ascii="Trebuchet MS" w:eastAsia="Times New Roman" w:hAnsi="Trebuchet MS" w:cs="Arial"/>
                      <w:b/>
                      <w:bCs/>
                      <w:color w:val="6D853B"/>
                      <w:sz w:val="16"/>
                      <w:szCs w:val="16"/>
                    </w:rPr>
                    <w:t xml:space="preserve">   </w:t>
                  </w:r>
                </w:p>
                <w:p w:rsidR="00A83FEF" w:rsidRPr="00A83FEF" w:rsidRDefault="00A83FEF" w:rsidP="00A83FEF">
                  <w:pPr>
                    <w:spacing w:after="0" w:line="240" w:lineRule="auto"/>
                    <w:jc w:val="center"/>
                    <w:rPr>
                      <w:rFonts w:ascii="Arial" w:eastAsia="Times New Roman" w:hAnsi="Arial" w:cs="Arial"/>
                      <w:color w:val="000000"/>
                      <w:sz w:val="24"/>
                      <w:szCs w:val="24"/>
                    </w:rPr>
                  </w:pPr>
                  <w:r w:rsidRPr="00A83FEF">
                    <w:rPr>
                      <w:rFonts w:ascii="Arial" w:eastAsia="Times New Roman" w:hAnsi="Arial" w:cs="Arial"/>
                      <w:b/>
                      <w:bCs/>
                      <w:color w:val="000000"/>
                      <w:sz w:val="24"/>
                      <w:szCs w:val="24"/>
                      <w:u w:val="single"/>
                    </w:rPr>
                    <w:t>FCS TOP 25 POLLS</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r w:rsidRPr="00A83FEF">
                    <w:rPr>
                      <w:rFonts w:ascii="Arial" w:eastAsia="Times New Roman" w:hAnsi="Arial" w:cs="Arial"/>
                      <w:b/>
                      <w:bCs/>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u w:val="single"/>
                    </w:rPr>
                    <w:t>The Sports Network TOP 5:</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1. North Dakota State</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2. Eastern Illinois</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3. Eastern Washington</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4. Montana</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5. Towson</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u w:val="single"/>
                    </w:rPr>
                    <w:lastRenderedPageBreak/>
                    <w:t>FCS Coaches TOP 5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1. North Dakota State</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2. Eastern Illinois</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3. Eastern Washington</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xml:space="preserve">4. Towson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5. Montana</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u w:val="single"/>
                    </w:rPr>
                    <w:t xml:space="preserve">The </w:t>
                  </w:r>
                  <w:proofErr w:type="spellStart"/>
                  <w:r w:rsidRPr="00A83FEF">
                    <w:rPr>
                      <w:rFonts w:ascii="Arial" w:eastAsia="Times New Roman" w:hAnsi="Arial" w:cs="Arial"/>
                      <w:color w:val="000000"/>
                      <w:sz w:val="18"/>
                      <w:szCs w:val="18"/>
                      <w:u w:val="single"/>
                    </w:rPr>
                    <w:t>Underdawg</w:t>
                  </w:r>
                  <w:proofErr w:type="spellEnd"/>
                  <w:r w:rsidRPr="00A83FEF">
                    <w:rPr>
                      <w:rFonts w:ascii="Arial" w:eastAsia="Times New Roman" w:hAnsi="Arial" w:cs="Arial"/>
                      <w:color w:val="000000"/>
                      <w:sz w:val="18"/>
                      <w:szCs w:val="18"/>
                      <w:u w:val="single"/>
                    </w:rPr>
                    <w:t xml:space="preserve"> FCS TOP </w:t>
                  </w:r>
                  <w:proofErr w:type="spellStart"/>
                  <w:r w:rsidRPr="00A83FEF">
                    <w:rPr>
                      <w:rFonts w:ascii="Arial" w:eastAsia="Times New Roman" w:hAnsi="Arial" w:cs="Arial"/>
                      <w:color w:val="000000"/>
                      <w:sz w:val="18"/>
                      <w:szCs w:val="18"/>
                      <w:u w:val="single"/>
                    </w:rPr>
                    <w:t>Dawgs</w:t>
                  </w:r>
                  <w:proofErr w:type="spellEnd"/>
                </w:p>
                <w:p w:rsidR="00A83FEF" w:rsidRPr="00A83FEF" w:rsidRDefault="00A83FEF" w:rsidP="00A83FEF">
                  <w:pPr>
                    <w:spacing w:after="0" w:line="240" w:lineRule="auto"/>
                    <w:rPr>
                      <w:rFonts w:ascii="Arial" w:eastAsia="Times New Roman" w:hAnsi="Arial" w:cs="Arial"/>
                      <w:color w:val="0000FF"/>
                      <w:sz w:val="18"/>
                      <w:szCs w:val="18"/>
                    </w:rPr>
                  </w:pPr>
                  <w:r w:rsidRPr="00A83FEF">
                    <w:rPr>
                      <w:rFonts w:ascii="Arial" w:eastAsia="Times New Roman" w:hAnsi="Arial" w:cs="Arial"/>
                      <w:color w:val="0000FF"/>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1. North Dakota State</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2. Eastern Illinois</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3. Eastern Washington</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4. SE Louisiana</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5. Maine</w:t>
                  </w:r>
                </w:p>
                <w:p w:rsidR="00A83FEF" w:rsidRPr="00A83FEF" w:rsidRDefault="00A83FEF" w:rsidP="00A83FEF">
                  <w:pPr>
                    <w:spacing w:after="0" w:line="240" w:lineRule="auto"/>
                    <w:rPr>
                      <w:rFonts w:ascii="Arial" w:eastAsia="Times New Roman" w:hAnsi="Arial" w:cs="Arial"/>
                      <w:color w:val="0000FF"/>
                      <w:sz w:val="18"/>
                      <w:szCs w:val="18"/>
                    </w:rPr>
                  </w:pPr>
                  <w:r w:rsidRPr="00A83FEF">
                    <w:rPr>
                      <w:rFonts w:ascii="Arial" w:eastAsia="Times New Roman" w:hAnsi="Arial" w:cs="Arial"/>
                      <w:color w:val="0000FF"/>
                      <w:sz w:val="18"/>
                      <w:szCs w:val="18"/>
                    </w:rPr>
                    <w:t>  </w:t>
                  </w:r>
                </w:p>
              </w:tc>
            </w:tr>
          </w:tbl>
          <w:p w:rsidR="00A83FEF" w:rsidRPr="00A83FEF" w:rsidRDefault="00A83FEF" w:rsidP="00A83FEF">
            <w:pPr>
              <w:spacing w:after="0" w:line="240" w:lineRule="auto"/>
              <w:rPr>
                <w:rFonts w:ascii="Arial" w:eastAsia="Times New Roman" w:hAnsi="Arial" w:cs="Arial"/>
                <w:vanish/>
                <w:sz w:val="18"/>
                <w:szCs w:val="18"/>
              </w:rPr>
            </w:pPr>
            <w:bookmarkStart w:id="1" w:name="LETTER.BLOCK12"/>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988"/>
            </w:tblGrid>
            <w:tr w:rsidR="00A83FEF" w:rsidRPr="00A83FEF">
              <w:trPr>
                <w:tblCellSpacing w:w="0" w:type="dxa"/>
              </w:trPr>
              <w:tc>
                <w:tcPr>
                  <w:tcW w:w="0" w:type="auto"/>
                  <w:vAlign w:val="center"/>
                  <w:hideMark/>
                </w:tcPr>
                <w:p w:rsidR="00A83FEF" w:rsidRPr="00A83FEF" w:rsidRDefault="00A83FEF" w:rsidP="00A83FEF">
                  <w:pPr>
                    <w:spacing w:after="0" w:line="240" w:lineRule="auto"/>
                    <w:jc w:val="center"/>
                    <w:rPr>
                      <w:rFonts w:ascii="Arial" w:eastAsia="Times New Roman" w:hAnsi="Arial" w:cs="Arial"/>
                      <w:color w:val="000000"/>
                      <w:sz w:val="28"/>
                      <w:szCs w:val="28"/>
                    </w:rPr>
                  </w:pPr>
                  <w:r w:rsidRPr="00A83FEF">
                    <w:rPr>
                      <w:rFonts w:ascii="Arial" w:eastAsia="Times New Roman" w:hAnsi="Arial" w:cs="Arial"/>
                      <w:b/>
                      <w:bCs/>
                      <w:color w:val="000000"/>
                      <w:sz w:val="28"/>
                      <w:szCs w:val="28"/>
                      <w:u w:val="single"/>
                    </w:rPr>
                    <w:t>Week 15 </w:t>
                  </w:r>
                  <w:r w:rsidRPr="00A83FEF">
                    <w:rPr>
                      <w:rFonts w:ascii="Arial" w:eastAsia="Times New Roman" w:hAnsi="Arial" w:cs="Arial"/>
                      <w:color w:val="000000"/>
                      <w:sz w:val="28"/>
                      <w:szCs w:val="2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 </w:t>
                  </w:r>
                </w:p>
                <w:p w:rsidR="00A83FEF" w:rsidRPr="00A83FEF" w:rsidRDefault="00A83FEF" w:rsidP="00A83FEF">
                  <w:pPr>
                    <w:spacing w:after="0" w:line="240" w:lineRule="auto"/>
                    <w:jc w:val="center"/>
                    <w:rPr>
                      <w:rFonts w:ascii="Arial" w:eastAsia="Times New Roman" w:hAnsi="Arial" w:cs="Arial"/>
                      <w:b/>
                      <w:bCs/>
                      <w:color w:val="000000"/>
                    </w:rPr>
                  </w:pPr>
                  <w:r w:rsidRPr="00A83FEF">
                    <w:rPr>
                      <w:rFonts w:ascii="Arial" w:eastAsia="Times New Roman" w:hAnsi="Arial" w:cs="Arial"/>
                      <w:b/>
                      <w:bCs/>
                      <w:color w:val="000000"/>
                    </w:rPr>
                    <w:t>The top 8 seeds go into action this Saturday. Check out the 2nd round matchups.   </w:t>
                  </w:r>
                </w:p>
                <w:p w:rsidR="00A83FEF" w:rsidRPr="00A83FEF" w:rsidRDefault="00A83FEF" w:rsidP="00A83FEF">
                  <w:pPr>
                    <w:spacing w:after="0" w:line="240" w:lineRule="auto"/>
                    <w:rPr>
                      <w:rFonts w:ascii="Arial" w:eastAsia="Times New Roman" w:hAnsi="Arial" w:cs="Arial"/>
                      <w:b/>
                      <w:bCs/>
                      <w:color w:val="000000"/>
                    </w:rPr>
                  </w:pPr>
                  <w:r w:rsidRPr="00A83FEF">
                    <w:rPr>
                      <w:rFonts w:ascii="Arial" w:eastAsia="Times New Roman" w:hAnsi="Arial" w:cs="Arial"/>
                      <w:b/>
                      <w:bCs/>
                      <w:color w:val="000000"/>
                    </w:rPr>
                    <w:t>  </w:t>
                  </w:r>
                </w:p>
                <w:p w:rsidR="00A83FEF" w:rsidRPr="00A83FEF" w:rsidRDefault="00A83FEF" w:rsidP="00A83FEF">
                  <w:pPr>
                    <w:spacing w:after="240" w:line="240" w:lineRule="auto"/>
                    <w:rPr>
                      <w:rFonts w:ascii="Trebuchet MS" w:eastAsia="Times New Roman" w:hAnsi="Trebuchet MS" w:cs="Arial"/>
                      <w:b/>
                      <w:bCs/>
                      <w:color w:val="6D853B"/>
                    </w:rPr>
                  </w:pPr>
                  <w:r w:rsidRPr="00A83FEF">
                    <w:rPr>
                      <w:rFonts w:ascii="Trebuchet MS" w:eastAsia="Times New Roman" w:hAnsi="Trebuchet MS" w:cs="Arial"/>
                      <w:b/>
                      <w:bCs/>
                      <w:color w:val="000000"/>
                      <w:u w:val="single"/>
                    </w:rPr>
                    <w:t>All second round games will be played Saturday, 12/7/2013 and can be viewed on ESPN3:</w:t>
                  </w:r>
                </w:p>
                <w:p w:rsidR="00A83FEF" w:rsidRPr="00A83FEF" w:rsidRDefault="00A83FEF" w:rsidP="00A83FEF">
                  <w:pPr>
                    <w:spacing w:after="0" w:line="240" w:lineRule="auto"/>
                    <w:rPr>
                      <w:rFonts w:ascii="Trebuchet MS" w:eastAsia="Times New Roman" w:hAnsi="Trebuchet MS" w:cs="Arial"/>
                      <w:color w:val="6D853B"/>
                      <w:sz w:val="16"/>
                      <w:szCs w:val="16"/>
                    </w:rPr>
                  </w:pPr>
                  <w:r w:rsidRPr="00A83FEF">
                    <w:rPr>
                      <w:rFonts w:ascii="Trebuchet MS" w:eastAsia="Times New Roman" w:hAnsi="Trebuchet MS" w:cs="Arial"/>
                      <w:b/>
                      <w:bCs/>
                      <w:color w:val="6D853B"/>
                      <w:sz w:val="16"/>
                      <w:szCs w:val="16"/>
                    </w:rPr>
                    <w:t> </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#9 Fordham (12-1) at #5 Towson (10-2) 1PM ET...</w:t>
                  </w:r>
                  <w:r w:rsidRPr="00A83FEF">
                    <w:rPr>
                      <w:rFonts w:ascii="Arial" w:eastAsia="Times New Roman" w:hAnsi="Arial" w:cs="Arial"/>
                      <w:color w:val="000000"/>
                      <w:sz w:val="18"/>
                      <w:szCs w:val="18"/>
                    </w:rPr>
                    <w:t xml:space="preserve">These teams used to play back in the late '90s/early 2000's. Fordham has 4-3 head-to-head. </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#19 Tennessee State (10-3) at #2 Eastern Illinois (11-1) 2PM ET...</w:t>
                  </w:r>
                  <w:r w:rsidRPr="00A83FEF">
                    <w:rPr>
                      <w:rFonts w:ascii="Arial" w:eastAsia="Times New Roman" w:hAnsi="Arial" w:cs="Arial"/>
                      <w:color w:val="000000"/>
                      <w:sz w:val="18"/>
                      <w:szCs w:val="18"/>
                    </w:rPr>
                    <w:t>OVC rematch from late in the season where EIU won, 34-16. Second time they've met in the playoffs, with TSU winning back in 1982, 20-19.</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#15 New Hampshire (8-4) at #10 Maine (10-2</w:t>
                  </w:r>
                  <w:proofErr w:type="gramStart"/>
                  <w:r w:rsidRPr="00A83FEF">
                    <w:rPr>
                      <w:rFonts w:ascii="Arial" w:eastAsia="Times New Roman" w:hAnsi="Arial" w:cs="Arial"/>
                      <w:b/>
                      <w:bCs/>
                      <w:color w:val="000000"/>
                      <w:sz w:val="18"/>
                      <w:szCs w:val="18"/>
                    </w:rPr>
                    <w:t>)  2PM</w:t>
                  </w:r>
                  <w:proofErr w:type="gramEnd"/>
                  <w:r w:rsidRPr="00A83FEF">
                    <w:rPr>
                      <w:rFonts w:ascii="Arial" w:eastAsia="Times New Roman" w:hAnsi="Arial" w:cs="Arial"/>
                      <w:b/>
                      <w:bCs/>
                      <w:color w:val="000000"/>
                      <w:sz w:val="18"/>
                      <w:szCs w:val="18"/>
                    </w:rPr>
                    <w:t xml:space="preserve"> ET...</w:t>
                  </w:r>
                  <w:r w:rsidRPr="00A83FEF">
                    <w:rPr>
                      <w:rFonts w:ascii="Arial" w:eastAsia="Times New Roman" w:hAnsi="Arial" w:cs="Arial"/>
                      <w:color w:val="000000"/>
                      <w:sz w:val="18"/>
                      <w:szCs w:val="18"/>
                    </w:rPr>
                    <w:t xml:space="preserve">Another inter-conference showdown as Maine gets a second chance at home to beat UNH. The Wildcats secured their playoff at-large spot by surprising the Black Bears </w:t>
                  </w:r>
                  <w:proofErr w:type="spellStart"/>
                  <w:r w:rsidRPr="00A83FEF">
                    <w:rPr>
                      <w:rFonts w:ascii="Arial" w:eastAsia="Times New Roman" w:hAnsi="Arial" w:cs="Arial"/>
                      <w:color w:val="000000"/>
                      <w:sz w:val="18"/>
                      <w:szCs w:val="18"/>
                    </w:rPr>
                    <w:t>at</w:t>
                  </w:r>
                  <w:proofErr w:type="spellEnd"/>
                  <w:r w:rsidRPr="00A83FEF">
                    <w:rPr>
                      <w:rFonts w:ascii="Arial" w:eastAsia="Times New Roman" w:hAnsi="Arial" w:cs="Arial"/>
                      <w:color w:val="000000"/>
                      <w:sz w:val="18"/>
                      <w:szCs w:val="18"/>
                    </w:rPr>
                    <w:t xml:space="preserve"> season-end, 24-3. </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#11 Coastal Carolina (11-2</w:t>
                  </w:r>
                  <w:proofErr w:type="gramStart"/>
                  <w:r w:rsidRPr="00A83FEF">
                    <w:rPr>
                      <w:rFonts w:ascii="Arial" w:eastAsia="Times New Roman" w:hAnsi="Arial" w:cs="Arial"/>
                      <w:b/>
                      <w:bCs/>
                      <w:color w:val="000000"/>
                      <w:sz w:val="18"/>
                      <w:szCs w:val="18"/>
                    </w:rPr>
                    <w:t>)  at</w:t>
                  </w:r>
                  <w:proofErr w:type="gramEnd"/>
                  <w:r w:rsidRPr="00A83FEF">
                    <w:rPr>
                      <w:rFonts w:ascii="Arial" w:eastAsia="Times New Roman" w:hAnsi="Arial" w:cs="Arial"/>
                      <w:b/>
                      <w:bCs/>
                      <w:color w:val="000000"/>
                      <w:sz w:val="18"/>
                      <w:szCs w:val="18"/>
                    </w:rPr>
                    <w:t xml:space="preserve"> #4 Montana (10-2)  2PM ET...</w:t>
                  </w:r>
                  <w:r w:rsidRPr="00A83FEF">
                    <w:rPr>
                      <w:rFonts w:ascii="Arial" w:eastAsia="Times New Roman" w:hAnsi="Arial" w:cs="Arial"/>
                      <w:color w:val="000000"/>
                      <w:sz w:val="18"/>
                      <w:szCs w:val="18"/>
                    </w:rPr>
                    <w:t xml:space="preserve">Perhaps only cold, rigid temperatures can slow down </w:t>
                  </w:r>
                  <w:proofErr w:type="spellStart"/>
                  <w:r w:rsidRPr="00A83FEF">
                    <w:rPr>
                      <w:rFonts w:ascii="Arial" w:eastAsia="Times New Roman" w:hAnsi="Arial" w:cs="Arial"/>
                      <w:color w:val="000000"/>
                      <w:sz w:val="18"/>
                      <w:szCs w:val="18"/>
                    </w:rPr>
                    <w:t>Coastal's</w:t>
                  </w:r>
                  <w:proofErr w:type="spellEnd"/>
                  <w:r w:rsidRPr="00A83FEF">
                    <w:rPr>
                      <w:rFonts w:ascii="Arial" w:eastAsia="Times New Roman" w:hAnsi="Arial" w:cs="Arial"/>
                      <w:color w:val="000000"/>
                      <w:sz w:val="18"/>
                      <w:szCs w:val="18"/>
                    </w:rPr>
                    <w:t xml:space="preserve"> rushing attack and scoring machine. At any rate, it's tough to beat the winningest FCS team in this decade. Luckily for Coastal </w:t>
                  </w:r>
                  <w:proofErr w:type="spellStart"/>
                  <w:r w:rsidRPr="00A83FEF">
                    <w:rPr>
                      <w:rFonts w:ascii="Arial" w:eastAsia="Times New Roman" w:hAnsi="Arial" w:cs="Arial"/>
                      <w:color w:val="000000"/>
                      <w:sz w:val="18"/>
                      <w:szCs w:val="18"/>
                    </w:rPr>
                    <w:t>gametime</w:t>
                  </w:r>
                  <w:proofErr w:type="spellEnd"/>
                  <w:r w:rsidRPr="00A83FEF">
                    <w:rPr>
                      <w:rFonts w:ascii="Arial" w:eastAsia="Times New Roman" w:hAnsi="Arial" w:cs="Arial"/>
                      <w:color w:val="000000"/>
                      <w:sz w:val="18"/>
                      <w:szCs w:val="18"/>
                    </w:rPr>
                    <w:t xml:space="preserve"> is early afternoon. </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Furman (8-5) at #1 North Dakota State (11-0) 3:30PM ET...</w:t>
                  </w:r>
                  <w:r w:rsidRPr="00A83FEF">
                    <w:rPr>
                      <w:rFonts w:ascii="Arial" w:eastAsia="Times New Roman" w:hAnsi="Arial" w:cs="Arial"/>
                      <w:color w:val="000000"/>
                      <w:sz w:val="18"/>
                      <w:szCs w:val="18"/>
                    </w:rPr>
                    <w:t xml:space="preserve">Furman's the only unranked team left in the playoffs. Not the best stat going against the Bison, who </w:t>
                  </w:r>
                  <w:proofErr w:type="gramStart"/>
                  <w:r w:rsidRPr="00A83FEF">
                    <w:rPr>
                      <w:rFonts w:ascii="Arial" w:eastAsia="Times New Roman" w:hAnsi="Arial" w:cs="Arial"/>
                      <w:color w:val="000000"/>
                      <w:sz w:val="18"/>
                      <w:szCs w:val="18"/>
                    </w:rPr>
                    <w:t>are</w:t>
                  </w:r>
                  <w:proofErr w:type="gramEnd"/>
                  <w:r w:rsidRPr="00A83FEF">
                    <w:rPr>
                      <w:rFonts w:ascii="Arial" w:eastAsia="Times New Roman" w:hAnsi="Arial" w:cs="Arial"/>
                      <w:color w:val="000000"/>
                      <w:sz w:val="18"/>
                      <w:szCs w:val="18"/>
                    </w:rPr>
                    <w:t xml:space="preserve"> 16-2, including 6-0 in the playoffs, at home in the last two seasons, and they are 4-0 against the SOCON. </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#13 South Dakota State (9-4) at #3 Eastern Washington (10-2) 4PM ET...</w:t>
                  </w:r>
                  <w:r w:rsidRPr="00A83FEF">
                    <w:rPr>
                      <w:rFonts w:ascii="Arial" w:eastAsia="Times New Roman" w:hAnsi="Arial" w:cs="Arial"/>
                      <w:color w:val="000000"/>
                      <w:sz w:val="18"/>
                      <w:szCs w:val="18"/>
                    </w:rPr>
                    <w:t xml:space="preserve">First matchup against these teams. EWU needs to stop Zach </w:t>
                  </w:r>
                  <w:proofErr w:type="spellStart"/>
                  <w:r w:rsidRPr="00A83FEF">
                    <w:rPr>
                      <w:rFonts w:ascii="Arial" w:eastAsia="Times New Roman" w:hAnsi="Arial" w:cs="Arial"/>
                      <w:color w:val="000000"/>
                      <w:sz w:val="18"/>
                      <w:szCs w:val="18"/>
                    </w:rPr>
                    <w:t>Zenner</w:t>
                  </w:r>
                  <w:proofErr w:type="spellEnd"/>
                  <w:r w:rsidRPr="00A83FEF">
                    <w:rPr>
                      <w:rFonts w:ascii="Arial" w:eastAsia="Times New Roman" w:hAnsi="Arial" w:cs="Arial"/>
                      <w:color w:val="000000"/>
                      <w:sz w:val="18"/>
                      <w:szCs w:val="18"/>
                    </w:rPr>
                    <w:t xml:space="preserve"> and SDSU needs to stop EWU, period. The Eagles are 5-0 at home in playoffs in the last two years. </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#20 Jacksonville State (10-3) at #6 McNeese State (10-2) 7PM ET...</w:t>
                  </w:r>
                  <w:r w:rsidRPr="00A83FEF">
                    <w:rPr>
                      <w:rFonts w:ascii="Arial" w:eastAsia="Times New Roman" w:hAnsi="Arial" w:cs="Arial"/>
                      <w:color w:val="000000"/>
                      <w:sz w:val="18"/>
                      <w:szCs w:val="18"/>
                    </w:rPr>
                    <w:t>These teams played each other 7 times between 1994 and 2002 and McNeese State won each time. Probably the most evenly matched game of the 2nd round. </w:t>
                  </w:r>
                </w:p>
                <w:p w:rsidR="00A83FEF" w:rsidRPr="00A83FEF" w:rsidRDefault="00A83FEF" w:rsidP="00A83FEF">
                  <w:pPr>
                    <w:numPr>
                      <w:ilvl w:val="0"/>
                      <w:numId w:val="3"/>
                    </w:numPr>
                    <w:spacing w:before="100" w:beforeAutospacing="1" w:after="100" w:afterAutospacing="1"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#14 Sam Houston State (9-4) at #7 SE Louisiana (10-2) 8PM ET...</w:t>
                  </w:r>
                  <w:r w:rsidRPr="00A83FEF">
                    <w:rPr>
                      <w:rFonts w:ascii="Arial" w:eastAsia="Times New Roman" w:hAnsi="Arial" w:cs="Arial"/>
                      <w:color w:val="000000"/>
                      <w:sz w:val="18"/>
                      <w:szCs w:val="18"/>
                    </w:rPr>
                    <w:t xml:space="preserve">The </w:t>
                  </w:r>
                  <w:proofErr w:type="spellStart"/>
                  <w:r w:rsidRPr="00A83FEF">
                    <w:rPr>
                      <w:rFonts w:ascii="Arial" w:eastAsia="Times New Roman" w:hAnsi="Arial" w:cs="Arial"/>
                      <w:color w:val="000000"/>
                      <w:sz w:val="18"/>
                      <w:szCs w:val="18"/>
                    </w:rPr>
                    <w:t>Bearkats</w:t>
                  </w:r>
                  <w:proofErr w:type="spellEnd"/>
                  <w:r w:rsidRPr="00A83FEF">
                    <w:rPr>
                      <w:rFonts w:ascii="Arial" w:eastAsia="Times New Roman" w:hAnsi="Arial" w:cs="Arial"/>
                      <w:color w:val="000000"/>
                      <w:sz w:val="18"/>
                      <w:szCs w:val="18"/>
                    </w:rPr>
                    <w:t xml:space="preserve"> are trying to make it to Frisco, TX for a 3rd straight year, but must go through Southland champ, SELA. The Lions snapped a 3-game losing streak this season to SHSU. Will Sam Houston's playoff experience be the difference?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r w:rsidRPr="00A83FEF">
                    <w:rPr>
                      <w:rFonts w:ascii="Arial" w:eastAsia="Times New Roman" w:hAnsi="Arial" w:cs="Arial"/>
                      <w:b/>
                      <w:bCs/>
                      <w:color w:val="000000"/>
                      <w:sz w:val="18"/>
                      <w:szCs w:val="18"/>
                    </w:rPr>
                    <w:t>  </w:t>
                  </w:r>
                </w:p>
                <w:p w:rsidR="00A83FEF" w:rsidRPr="00A83FEF" w:rsidRDefault="00A83FEF" w:rsidP="00A83FEF">
                  <w:pPr>
                    <w:spacing w:after="0" w:line="240" w:lineRule="auto"/>
                    <w:rPr>
                      <w:rFonts w:ascii="Arial" w:eastAsia="Times New Roman" w:hAnsi="Arial" w:cs="Arial"/>
                      <w:color w:val="000000"/>
                      <w:sz w:val="24"/>
                      <w:szCs w:val="24"/>
                    </w:rPr>
                  </w:pPr>
                  <w:r w:rsidRPr="00A83FEF">
                    <w:rPr>
                      <w:rFonts w:ascii="Arial" w:eastAsia="Times New Roman" w:hAnsi="Arial" w:cs="Arial"/>
                      <w:b/>
                      <w:bCs/>
                      <w:color w:val="000000"/>
                      <w:sz w:val="24"/>
                      <w:szCs w:val="24"/>
                      <w:u w:val="single"/>
                    </w:rPr>
                    <w:t>IVY LEAGUE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xml:space="preserve">Princeton Jr. QB, Quinn </w:t>
                  </w:r>
                  <w:proofErr w:type="spellStart"/>
                  <w:r w:rsidRPr="00A83FEF">
                    <w:rPr>
                      <w:rFonts w:ascii="Arial" w:eastAsia="Times New Roman" w:hAnsi="Arial" w:cs="Arial"/>
                      <w:color w:val="000000"/>
                      <w:sz w:val="18"/>
                      <w:szCs w:val="18"/>
                    </w:rPr>
                    <w:t>Epperly</w:t>
                  </w:r>
                  <w:proofErr w:type="spellEnd"/>
                  <w:r w:rsidRPr="00A83FEF">
                    <w:rPr>
                      <w:rFonts w:ascii="Arial" w:eastAsia="Times New Roman" w:hAnsi="Arial" w:cs="Arial"/>
                      <w:color w:val="000000"/>
                      <w:sz w:val="18"/>
                      <w:szCs w:val="18"/>
                    </w:rPr>
                    <w:t xml:space="preserve"> and Sr. DL, </w:t>
                  </w:r>
                  <w:proofErr w:type="spellStart"/>
                  <w:r w:rsidRPr="00A83FEF">
                    <w:rPr>
                      <w:rFonts w:ascii="Arial" w:eastAsia="Times New Roman" w:hAnsi="Arial" w:cs="Arial"/>
                      <w:color w:val="000000"/>
                      <w:sz w:val="18"/>
                      <w:szCs w:val="18"/>
                    </w:rPr>
                    <w:t>Caraun</w:t>
                  </w:r>
                  <w:proofErr w:type="spellEnd"/>
                  <w:r w:rsidRPr="00A83FEF">
                    <w:rPr>
                      <w:rFonts w:ascii="Arial" w:eastAsia="Times New Roman" w:hAnsi="Arial" w:cs="Arial"/>
                      <w:color w:val="000000"/>
                      <w:sz w:val="18"/>
                      <w:szCs w:val="18"/>
                    </w:rPr>
                    <w:t xml:space="preserve"> Reid; Harvard Jr. DL Zach Hodges, and Brown Sr. tailback John </w:t>
                  </w:r>
                  <w:proofErr w:type="spellStart"/>
                  <w:r w:rsidRPr="00A83FEF">
                    <w:rPr>
                      <w:rFonts w:ascii="Arial" w:eastAsia="Times New Roman" w:hAnsi="Arial" w:cs="Arial"/>
                      <w:color w:val="000000"/>
                      <w:sz w:val="18"/>
                      <w:szCs w:val="18"/>
                    </w:rPr>
                    <w:t>Spooney</w:t>
                  </w:r>
                  <w:proofErr w:type="spellEnd"/>
                  <w:r w:rsidRPr="00A83FEF">
                    <w:rPr>
                      <w:rFonts w:ascii="Arial" w:eastAsia="Times New Roman" w:hAnsi="Arial" w:cs="Arial"/>
                      <w:color w:val="000000"/>
                      <w:sz w:val="18"/>
                      <w:szCs w:val="18"/>
                    </w:rPr>
                    <w:t xml:space="preserve"> were named the finalists for the 2013 </w:t>
                  </w:r>
                  <w:proofErr w:type="spellStart"/>
                  <w:r w:rsidRPr="00A83FEF">
                    <w:rPr>
                      <w:rFonts w:ascii="Arial" w:eastAsia="Times New Roman" w:hAnsi="Arial" w:cs="Arial"/>
                      <w:color w:val="000000"/>
                      <w:sz w:val="18"/>
                      <w:szCs w:val="18"/>
                    </w:rPr>
                    <w:t>Asa</w:t>
                  </w:r>
                  <w:proofErr w:type="spellEnd"/>
                  <w:r w:rsidRPr="00A83FEF">
                    <w:rPr>
                      <w:rFonts w:ascii="Arial" w:eastAsia="Times New Roman" w:hAnsi="Arial" w:cs="Arial"/>
                      <w:color w:val="000000"/>
                      <w:sz w:val="18"/>
                      <w:szCs w:val="18"/>
                    </w:rPr>
                    <w:t xml:space="preserve"> S. Bushnell Cup. The Cup honors the </w:t>
                  </w:r>
                  <w:r w:rsidRPr="00A83FEF">
                    <w:rPr>
                      <w:rFonts w:ascii="Arial" w:eastAsia="Times New Roman" w:hAnsi="Arial" w:cs="Arial"/>
                      <w:b/>
                      <w:bCs/>
                      <w:color w:val="000000"/>
                      <w:sz w:val="18"/>
                      <w:szCs w:val="18"/>
                    </w:rPr>
                    <w:t>Ivy League Football Players of the Year</w:t>
                  </w:r>
                  <w:r w:rsidRPr="00A83FEF">
                    <w:rPr>
                      <w:rFonts w:ascii="Arial" w:eastAsia="Times New Roman" w:hAnsi="Arial" w:cs="Arial"/>
                      <w:color w:val="000000"/>
                      <w:sz w:val="18"/>
                      <w:szCs w:val="18"/>
                    </w:rPr>
                    <w:t>. </w:t>
                  </w:r>
                  <w:proofErr w:type="spellStart"/>
                  <w:r w:rsidRPr="00A83FEF">
                    <w:rPr>
                      <w:rFonts w:ascii="Arial" w:eastAsia="Times New Roman" w:hAnsi="Arial" w:cs="Arial"/>
                      <w:color w:val="000000"/>
                      <w:sz w:val="18"/>
                      <w:szCs w:val="18"/>
                    </w:rPr>
                    <w:t>Epperly</w:t>
                  </w:r>
                  <w:proofErr w:type="spellEnd"/>
                  <w:r w:rsidRPr="00A83FEF">
                    <w:rPr>
                      <w:rFonts w:ascii="Arial" w:eastAsia="Times New Roman" w:hAnsi="Arial" w:cs="Arial"/>
                      <w:color w:val="000000"/>
                      <w:sz w:val="18"/>
                      <w:szCs w:val="18"/>
                    </w:rPr>
                    <w:t xml:space="preserve"> and </w:t>
                  </w:r>
                  <w:proofErr w:type="spellStart"/>
                  <w:r w:rsidRPr="00A83FEF">
                    <w:rPr>
                      <w:rFonts w:ascii="Arial" w:eastAsia="Times New Roman" w:hAnsi="Arial" w:cs="Arial"/>
                      <w:color w:val="000000"/>
                      <w:sz w:val="18"/>
                      <w:szCs w:val="18"/>
                    </w:rPr>
                    <w:t>Spooney</w:t>
                  </w:r>
                  <w:proofErr w:type="spellEnd"/>
                  <w:r w:rsidRPr="00A83FEF">
                    <w:rPr>
                      <w:rFonts w:ascii="Arial" w:eastAsia="Times New Roman" w:hAnsi="Arial" w:cs="Arial"/>
                      <w:color w:val="000000"/>
                      <w:sz w:val="18"/>
                      <w:szCs w:val="18"/>
                    </w:rPr>
                    <w:t xml:space="preserve"> are finalists for Offensive Player of the Year, while Hodges and Reid are finalists for Defensive Player of the Year. It marks the first time finalists from the </w:t>
                  </w:r>
                  <w:r w:rsidRPr="00A83FEF">
                    <w:rPr>
                      <w:rFonts w:ascii="Arial" w:eastAsia="Times New Roman" w:hAnsi="Arial" w:cs="Arial"/>
                      <w:color w:val="000000"/>
                      <w:sz w:val="18"/>
                      <w:szCs w:val="18"/>
                    </w:rPr>
                    <w:lastRenderedPageBreak/>
                    <w:t>same team (</w:t>
                  </w:r>
                  <w:proofErr w:type="spellStart"/>
                  <w:r w:rsidRPr="00A83FEF">
                    <w:rPr>
                      <w:rFonts w:ascii="Arial" w:eastAsia="Times New Roman" w:hAnsi="Arial" w:cs="Arial"/>
                      <w:color w:val="000000"/>
                      <w:sz w:val="18"/>
                      <w:szCs w:val="18"/>
                    </w:rPr>
                    <w:t>Epperly</w:t>
                  </w:r>
                  <w:proofErr w:type="spellEnd"/>
                  <w:r w:rsidRPr="00A83FEF">
                    <w:rPr>
                      <w:rFonts w:ascii="Arial" w:eastAsia="Times New Roman" w:hAnsi="Arial" w:cs="Arial"/>
                      <w:color w:val="000000"/>
                      <w:sz w:val="18"/>
                      <w:szCs w:val="18"/>
                    </w:rPr>
                    <w:t xml:space="preserve"> and Reid) are up for the trophy since the award went to a finalist format in 2010. The 2013 presentation of the </w:t>
                  </w:r>
                  <w:proofErr w:type="spellStart"/>
                  <w:r w:rsidRPr="00A83FEF">
                    <w:rPr>
                      <w:rFonts w:ascii="Arial" w:eastAsia="Times New Roman" w:hAnsi="Arial" w:cs="Arial"/>
                      <w:color w:val="000000"/>
                      <w:sz w:val="18"/>
                      <w:szCs w:val="18"/>
                    </w:rPr>
                    <w:t>Asa</w:t>
                  </w:r>
                  <w:proofErr w:type="spellEnd"/>
                  <w:r w:rsidRPr="00A83FEF">
                    <w:rPr>
                      <w:rFonts w:ascii="Arial" w:eastAsia="Times New Roman" w:hAnsi="Arial" w:cs="Arial"/>
                      <w:color w:val="000000"/>
                      <w:sz w:val="18"/>
                      <w:szCs w:val="18"/>
                    </w:rPr>
                    <w:t xml:space="preserve"> S. Bushnell Cup is 12/9/2013.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FF"/>
                      <w:sz w:val="18"/>
                      <w:szCs w:val="18"/>
                    </w:rPr>
                  </w:pPr>
                  <w:hyperlink r:id="rId7" w:tgtFrame="_blank" w:history="1">
                    <w:r w:rsidRPr="00A83FEF">
                      <w:rPr>
                        <w:rFonts w:ascii="Arial" w:eastAsia="Times New Roman" w:hAnsi="Arial" w:cs="Arial"/>
                        <w:color w:val="0000FF"/>
                        <w:sz w:val="18"/>
                        <w:szCs w:val="18"/>
                        <w:u w:val="single"/>
                      </w:rPr>
                      <w:t>Read more</w:t>
                    </w:r>
                  </w:hyperlink>
                  <w:r w:rsidRPr="00A83FEF">
                    <w:rPr>
                      <w:rFonts w:ascii="Arial" w:eastAsia="Times New Roman" w:hAnsi="Arial" w:cs="Arial"/>
                      <w:color w:val="0000FF"/>
                      <w:sz w:val="18"/>
                      <w:szCs w:val="18"/>
                    </w:rPr>
                    <w:t> </w:t>
                  </w:r>
                </w:p>
                <w:p w:rsidR="00A83FEF" w:rsidRPr="00A83FEF" w:rsidRDefault="00A83FEF" w:rsidP="00A83FEF">
                  <w:pPr>
                    <w:spacing w:after="0" w:line="240" w:lineRule="auto"/>
                    <w:rPr>
                      <w:rFonts w:ascii="Arial" w:eastAsia="Times New Roman" w:hAnsi="Arial" w:cs="Arial"/>
                      <w:color w:val="000000"/>
                    </w:rPr>
                  </w:pPr>
                  <w:r w:rsidRPr="00A83FEF">
                    <w:rPr>
                      <w:rFonts w:ascii="Arial" w:eastAsia="Times New Roman" w:hAnsi="Arial" w:cs="Arial"/>
                      <w:b/>
                      <w:bCs/>
                      <w:color w:val="000000"/>
                    </w:rPr>
                    <w:t> </w:t>
                  </w:r>
                </w:p>
                <w:p w:rsidR="00A83FEF" w:rsidRPr="00A83FEF" w:rsidRDefault="00A83FEF" w:rsidP="00A83FEF">
                  <w:pPr>
                    <w:spacing w:after="0" w:line="240" w:lineRule="auto"/>
                    <w:rPr>
                      <w:rFonts w:ascii="Arial" w:eastAsia="Times New Roman" w:hAnsi="Arial" w:cs="Arial"/>
                      <w:color w:val="00000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24"/>
                      <w:szCs w:val="24"/>
                    </w:rPr>
                  </w:pPr>
                  <w:r w:rsidRPr="00A83FEF">
                    <w:rPr>
                      <w:rFonts w:ascii="Arial" w:eastAsia="Times New Roman" w:hAnsi="Arial" w:cs="Arial"/>
                      <w:b/>
                      <w:bCs/>
                      <w:color w:val="000000"/>
                      <w:sz w:val="24"/>
                      <w:szCs w:val="24"/>
                      <w:u w:val="single"/>
                    </w:rPr>
                    <w:t>SWAC</w:t>
                  </w:r>
                  <w:r w:rsidRPr="00A83FEF">
                    <w:rPr>
                      <w:rFonts w:ascii="Arial" w:eastAsia="Times New Roman" w:hAnsi="Arial" w:cs="Arial"/>
                      <w:color w:val="000000"/>
                      <w:sz w:val="24"/>
                      <w:szCs w:val="24"/>
                    </w:rPr>
                    <w:t xml:space="preserve">               </w:t>
                  </w:r>
                </w:p>
                <w:p w:rsidR="00A83FEF" w:rsidRPr="00A83FEF" w:rsidRDefault="00A83FEF" w:rsidP="00A83FEF">
                  <w:pPr>
                    <w:spacing w:after="0" w:line="240" w:lineRule="auto"/>
                    <w:rPr>
                      <w:rFonts w:ascii="Arial" w:eastAsia="Times New Roman" w:hAnsi="Arial" w:cs="Arial"/>
                      <w:color w:val="00000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2013 marks the 40th annual meeting of HBCU rivals Grambling State University and Southern University in The Bayou Classic. Since 1991, the Bayou Classic has been televised nationally by NBC. The national broadcast attracts an audience of four to five million viewers.</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xml:space="preserve">Southern won Saturday's game, 40-17. Southern leads the head-to-head series, 31-30.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xml:space="preserve">Grambling State hired a new head coach and alumni, Broderick </w:t>
                  </w:r>
                  <w:proofErr w:type="spellStart"/>
                  <w:r w:rsidRPr="00A83FEF">
                    <w:rPr>
                      <w:rFonts w:ascii="Arial" w:eastAsia="Times New Roman" w:hAnsi="Arial" w:cs="Arial"/>
                      <w:color w:val="000000"/>
                      <w:sz w:val="18"/>
                      <w:szCs w:val="18"/>
                    </w:rPr>
                    <w:t>Fobbs</w:t>
                  </w:r>
                  <w:proofErr w:type="spellEnd"/>
                  <w:r w:rsidRPr="00A83FEF">
                    <w:rPr>
                      <w:rFonts w:ascii="Arial" w:eastAsia="Times New Roman" w:hAnsi="Arial" w:cs="Arial"/>
                      <w:color w:val="000000"/>
                      <w:sz w:val="18"/>
                      <w:szCs w:val="18"/>
                    </w:rPr>
                    <w:t xml:space="preserve"> earlier this week. </w:t>
                  </w:r>
                  <w:proofErr w:type="spellStart"/>
                  <w:r w:rsidRPr="00A83FEF">
                    <w:rPr>
                      <w:rFonts w:ascii="Arial" w:eastAsia="Times New Roman" w:hAnsi="Arial" w:cs="Arial"/>
                      <w:color w:val="000000"/>
                      <w:sz w:val="18"/>
                      <w:szCs w:val="18"/>
                    </w:rPr>
                    <w:t>Fobbs</w:t>
                  </w:r>
                  <w:proofErr w:type="spellEnd"/>
                  <w:r w:rsidRPr="00A83FEF">
                    <w:rPr>
                      <w:rFonts w:ascii="Arial" w:eastAsia="Times New Roman" w:hAnsi="Arial" w:cs="Arial"/>
                      <w:color w:val="000000"/>
                      <w:sz w:val="18"/>
                      <w:szCs w:val="18"/>
                    </w:rPr>
                    <w:t xml:space="preserve"> comes from McNeese State where he was the tight ends coach.</w:t>
                  </w:r>
                </w:p>
              </w:tc>
            </w:tr>
          </w:tbl>
          <w:p w:rsidR="00A83FEF" w:rsidRPr="00A83FEF" w:rsidRDefault="00A83FEF" w:rsidP="00A83FEF">
            <w:pPr>
              <w:spacing w:after="0" w:line="240" w:lineRule="auto"/>
              <w:rPr>
                <w:rFonts w:ascii="Arial" w:eastAsia="Times New Roman" w:hAnsi="Arial" w:cs="Arial"/>
                <w:sz w:val="18"/>
                <w:szCs w:val="18"/>
              </w:rPr>
            </w:pPr>
          </w:p>
        </w:tc>
      </w:tr>
      <w:tr w:rsidR="00A83FEF" w:rsidRPr="00A83FEF">
        <w:trPr>
          <w:tblCellSpacing w:w="0" w:type="dxa"/>
          <w:jc w:val="center"/>
        </w:trPr>
        <w:tc>
          <w:tcPr>
            <w:tcW w:w="5000" w:type="pct"/>
            <w:gridSpan w:val="3"/>
            <w:shd w:val="clear" w:color="auto" w:fill="CCCCCC"/>
            <w:vAlign w:val="center"/>
            <w:hideMark/>
          </w:tcPr>
          <w:p w:rsidR="00A83FEF" w:rsidRPr="00A83FEF" w:rsidRDefault="00A83FEF" w:rsidP="00A83FEF">
            <w:pPr>
              <w:spacing w:after="0" w:line="240" w:lineRule="auto"/>
              <w:rPr>
                <w:rFonts w:ascii="Arial" w:eastAsia="Times New Roman" w:hAnsi="Arial" w:cs="Arial"/>
                <w:sz w:val="18"/>
                <w:szCs w:val="18"/>
              </w:rPr>
            </w:pPr>
          </w:p>
        </w:tc>
      </w:tr>
      <w:tr w:rsidR="00A83FEF" w:rsidRPr="00A83FEF">
        <w:trPr>
          <w:tblCellSpacing w:w="0" w:type="dxa"/>
          <w:jc w:val="center"/>
        </w:trPr>
        <w:tc>
          <w:tcPr>
            <w:tcW w:w="5000" w:type="pct"/>
            <w:shd w:val="clear" w:color="auto" w:fill="CCCCCC"/>
            <w:vAlign w:val="center"/>
            <w:hideMark/>
          </w:tcPr>
          <w:p w:rsidR="00A83FEF" w:rsidRPr="00A83FEF" w:rsidRDefault="00A83FEF" w:rsidP="00A83FEF">
            <w:pPr>
              <w:spacing w:after="0" w:line="240" w:lineRule="auto"/>
              <w:rPr>
                <w:rFonts w:ascii="Arial" w:eastAsia="Times New Roman" w:hAnsi="Arial" w:cs="Arial"/>
                <w:sz w:val="18"/>
                <w:szCs w:val="18"/>
              </w:rPr>
            </w:pPr>
          </w:p>
        </w:tc>
        <w:tc>
          <w:tcPr>
            <w:tcW w:w="0" w:type="auto"/>
            <w:vAlign w:val="center"/>
            <w:hideMark/>
          </w:tcPr>
          <w:p w:rsidR="00A83FEF" w:rsidRPr="00A83FEF" w:rsidRDefault="00A83FEF" w:rsidP="00A83FEF">
            <w:pPr>
              <w:spacing w:after="0" w:line="240" w:lineRule="auto"/>
              <w:rPr>
                <w:rFonts w:ascii="Times New Roman" w:eastAsia="Times New Roman" w:hAnsi="Times New Roman" w:cs="Times New Roman"/>
                <w:sz w:val="20"/>
                <w:szCs w:val="20"/>
              </w:rPr>
            </w:pPr>
          </w:p>
        </w:tc>
        <w:tc>
          <w:tcPr>
            <w:tcW w:w="0" w:type="auto"/>
            <w:vAlign w:val="center"/>
            <w:hideMark/>
          </w:tcPr>
          <w:p w:rsidR="00A83FEF" w:rsidRPr="00A83FEF" w:rsidRDefault="00A83FEF" w:rsidP="00A83FEF">
            <w:pPr>
              <w:spacing w:after="0" w:line="240" w:lineRule="auto"/>
              <w:rPr>
                <w:rFonts w:ascii="Times New Roman" w:eastAsia="Times New Roman" w:hAnsi="Times New Roman" w:cs="Times New Roman"/>
                <w:sz w:val="20"/>
                <w:szCs w:val="20"/>
              </w:rPr>
            </w:pPr>
          </w:p>
        </w:tc>
      </w:tr>
      <w:tr w:rsidR="00A83FEF" w:rsidRPr="00A83FEF">
        <w:trPr>
          <w:tblCellSpacing w:w="0" w:type="dxa"/>
          <w:jc w:val="center"/>
        </w:trPr>
        <w:tc>
          <w:tcPr>
            <w:tcW w:w="5000" w:type="pct"/>
            <w:vAlign w:val="center"/>
            <w:hideMark/>
          </w:tcPr>
          <w:p w:rsidR="00A83FEF" w:rsidRPr="00A83FEF" w:rsidRDefault="00A83FEF" w:rsidP="00A83FEF">
            <w:pPr>
              <w:spacing w:after="0" w:line="240" w:lineRule="auto"/>
              <w:rPr>
                <w:rFonts w:ascii="Arial" w:eastAsia="Times New Roman" w:hAnsi="Arial" w:cs="Arial"/>
                <w:sz w:val="18"/>
                <w:szCs w:val="18"/>
              </w:rPr>
            </w:pPr>
          </w:p>
        </w:tc>
        <w:tc>
          <w:tcPr>
            <w:tcW w:w="0" w:type="auto"/>
            <w:vAlign w:val="center"/>
            <w:hideMark/>
          </w:tcPr>
          <w:p w:rsidR="00A83FEF" w:rsidRPr="00A83FEF" w:rsidRDefault="00A83FEF" w:rsidP="00A83FEF">
            <w:pPr>
              <w:spacing w:after="0" w:line="240" w:lineRule="auto"/>
              <w:rPr>
                <w:rFonts w:ascii="Times New Roman" w:eastAsia="Times New Roman" w:hAnsi="Times New Roman" w:cs="Times New Roman"/>
                <w:sz w:val="20"/>
                <w:szCs w:val="20"/>
              </w:rPr>
            </w:pPr>
          </w:p>
        </w:tc>
        <w:tc>
          <w:tcPr>
            <w:tcW w:w="0" w:type="auto"/>
            <w:vAlign w:val="center"/>
            <w:hideMark/>
          </w:tcPr>
          <w:p w:rsidR="00A83FEF" w:rsidRPr="00A83FEF" w:rsidRDefault="00A83FEF" w:rsidP="00A83FEF">
            <w:pPr>
              <w:spacing w:after="0" w:line="240" w:lineRule="auto"/>
              <w:rPr>
                <w:rFonts w:ascii="Times New Roman" w:eastAsia="Times New Roman" w:hAnsi="Times New Roman" w:cs="Times New Roman"/>
                <w:sz w:val="20"/>
                <w:szCs w:val="20"/>
              </w:rPr>
            </w:pPr>
          </w:p>
        </w:tc>
      </w:tr>
      <w:tr w:rsidR="00A83FEF" w:rsidRPr="00A83FEF">
        <w:trPr>
          <w:trHeight w:val="150"/>
          <w:tblCellSpacing w:w="0" w:type="dxa"/>
          <w:jc w:val="center"/>
        </w:trPr>
        <w:tc>
          <w:tcPr>
            <w:tcW w:w="5000" w:type="pct"/>
            <w:vAlign w:val="center"/>
            <w:hideMark/>
          </w:tcPr>
          <w:tbl>
            <w:tblPr>
              <w:tblW w:w="5000" w:type="pct"/>
              <w:tblCellSpacing w:w="0" w:type="dxa"/>
              <w:tblBorders>
                <w:top w:val="dashed" w:sz="18" w:space="0" w:color="000000"/>
                <w:left w:val="dashed" w:sz="18" w:space="0" w:color="000000"/>
                <w:bottom w:val="dashed" w:sz="18" w:space="0" w:color="000000"/>
                <w:right w:val="dashed" w:sz="18" w:space="0" w:color="000000"/>
              </w:tblBorders>
              <w:shd w:val="clear" w:color="auto" w:fill="008000"/>
              <w:tblCellMar>
                <w:top w:w="150" w:type="dxa"/>
                <w:left w:w="150" w:type="dxa"/>
                <w:bottom w:w="150" w:type="dxa"/>
                <w:right w:w="150" w:type="dxa"/>
              </w:tblCellMar>
              <w:tblLook w:val="04A0" w:firstRow="1" w:lastRow="0" w:firstColumn="1" w:lastColumn="0" w:noHBand="0" w:noVBand="1"/>
            </w:tblPr>
            <w:tblGrid>
              <w:gridCol w:w="8988"/>
            </w:tblGrid>
            <w:tr w:rsidR="00A83FEF" w:rsidRPr="00A83FEF">
              <w:trPr>
                <w:tblCellSpacing w:w="0" w:type="dxa"/>
              </w:trPr>
              <w:tc>
                <w:tcPr>
                  <w:tcW w:w="0" w:type="auto"/>
                  <w:tcBorders>
                    <w:top w:val="nil"/>
                    <w:left w:val="nil"/>
                    <w:bottom w:val="nil"/>
                    <w:right w:val="nil"/>
                  </w:tcBorders>
                  <w:shd w:val="clear" w:color="auto" w:fill="008000"/>
                  <w:hideMark/>
                </w:tcPr>
                <w:p w:rsidR="00A83FEF" w:rsidRPr="00A83FEF" w:rsidRDefault="00A83FEF" w:rsidP="00A83FEF">
                  <w:pPr>
                    <w:spacing w:after="0" w:line="240" w:lineRule="auto"/>
                    <w:rPr>
                      <w:rFonts w:ascii="Trebuchet MS" w:eastAsia="Times New Roman" w:hAnsi="Trebuchet MS" w:cs="Arial"/>
                      <w:color w:val="4B5C1D"/>
                      <w:sz w:val="18"/>
                      <w:szCs w:val="18"/>
                    </w:rPr>
                  </w:pPr>
                  <w:r w:rsidRPr="00A83FEF">
                    <w:rPr>
                      <w:rFonts w:ascii="Trebuchet MS" w:eastAsia="Times New Roman" w:hAnsi="Trebuchet MS" w:cs="Arial"/>
                      <w:color w:val="4B5C1D"/>
                      <w:sz w:val="18"/>
                      <w:szCs w:val="18"/>
                    </w:rPr>
                    <w:t> </w:t>
                  </w:r>
                </w:p>
                <w:p w:rsidR="00A83FEF" w:rsidRPr="00A83FEF" w:rsidRDefault="00A83FEF" w:rsidP="00A83FEF">
                  <w:pPr>
                    <w:spacing w:after="0" w:line="240" w:lineRule="auto"/>
                    <w:rPr>
                      <w:rFonts w:ascii="Arial" w:eastAsia="Times New Roman" w:hAnsi="Arial" w:cs="Arial"/>
                      <w:color w:val="000000"/>
                    </w:rPr>
                  </w:pPr>
                  <w:r w:rsidRPr="00A83FEF">
                    <w:rPr>
                      <w:rFonts w:ascii="Arial" w:eastAsia="Times New Roman" w:hAnsi="Arial" w:cs="Arial"/>
                      <w:b/>
                      <w:bCs/>
                      <w:color w:val="000000"/>
                      <w:u w:val="single"/>
                    </w:rPr>
                    <w:t>Trivia Answer:</w:t>
                  </w:r>
                  <w:r w:rsidRPr="00A83FEF">
                    <w:rPr>
                      <w:rFonts w:ascii="Arial" w:eastAsia="Times New Roman" w:hAnsi="Arial" w:cs="Arial"/>
                      <w:color w:val="000000"/>
                    </w:rPr>
                    <w:t xml:space="preserve">   Thanks, Tex Noel of Bedford, IN for last week's trivia answer. The FCS teams that were winless in 2013 were Davidson (0-11), Columbia (0-10), and Austin </w:t>
                  </w:r>
                  <w:proofErr w:type="spellStart"/>
                  <w:r w:rsidRPr="00A83FEF">
                    <w:rPr>
                      <w:rFonts w:ascii="Arial" w:eastAsia="Times New Roman" w:hAnsi="Arial" w:cs="Arial"/>
                      <w:color w:val="000000"/>
                    </w:rPr>
                    <w:t>Peay</w:t>
                  </w:r>
                  <w:proofErr w:type="spellEnd"/>
                  <w:r w:rsidRPr="00A83FEF">
                    <w:rPr>
                      <w:rFonts w:ascii="Arial" w:eastAsia="Times New Roman" w:hAnsi="Arial" w:cs="Arial"/>
                      <w:color w:val="000000"/>
                    </w:rPr>
                    <w:t xml:space="preserve"> (0-12). </w:t>
                  </w:r>
                </w:p>
                <w:p w:rsidR="00A83FEF" w:rsidRPr="00A83FEF" w:rsidRDefault="00A83FEF" w:rsidP="00A83FEF">
                  <w:pPr>
                    <w:spacing w:after="0" w:line="240" w:lineRule="auto"/>
                    <w:rPr>
                      <w:rFonts w:ascii="Arial" w:eastAsia="Times New Roman" w:hAnsi="Arial" w:cs="Arial"/>
                      <w:color w:val="00000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rPr>
                  </w:pPr>
                  <w:r w:rsidRPr="00A83FEF">
                    <w:rPr>
                      <w:rFonts w:ascii="Arial" w:eastAsia="Times New Roman" w:hAnsi="Arial" w:cs="Arial"/>
                      <w:b/>
                      <w:bCs/>
                      <w:color w:val="000000"/>
                      <w:u w:val="single"/>
                    </w:rPr>
                    <w:t>Trivia Question</w:t>
                  </w:r>
                  <w:r w:rsidRPr="00A83FEF">
                    <w:rPr>
                      <w:rFonts w:ascii="Arial" w:eastAsia="Times New Roman" w:hAnsi="Arial" w:cs="Arial"/>
                      <w:color w:val="000000"/>
                    </w:rPr>
                    <w:t>:  Which FCS Team scored the fewest cumulative points during the 2013 season?</w:t>
                  </w:r>
                </w:p>
                <w:p w:rsidR="00A83FEF" w:rsidRPr="00A83FEF" w:rsidRDefault="00A83FEF" w:rsidP="00A83FEF">
                  <w:pPr>
                    <w:spacing w:after="0" w:line="240" w:lineRule="auto"/>
                    <w:rPr>
                      <w:rFonts w:ascii="Arial" w:eastAsia="Times New Roman" w:hAnsi="Arial" w:cs="Arial"/>
                      <w:color w:val="000000"/>
                    </w:rPr>
                  </w:pPr>
                  <w:r w:rsidRPr="00A83FEF">
                    <w:rPr>
                      <w:rFonts w:ascii="Arial" w:eastAsia="Times New Roman" w:hAnsi="Arial" w:cs="Arial"/>
                      <w:color w:val="000000"/>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 xml:space="preserve">Do you need sports information research to boost your marketing or advertising media?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b/>
                      <w:bCs/>
                      <w:color w:val="000000"/>
                      <w:sz w:val="18"/>
                      <w:szCs w:val="18"/>
                    </w:rPr>
                    <w:t xml:space="preserve">The </w:t>
                  </w:r>
                  <w:proofErr w:type="spellStart"/>
                  <w:r w:rsidRPr="00A83FEF">
                    <w:rPr>
                      <w:rFonts w:ascii="Arial" w:eastAsia="Times New Roman" w:hAnsi="Arial" w:cs="Arial"/>
                      <w:b/>
                      <w:bCs/>
                      <w:color w:val="000000"/>
                      <w:sz w:val="18"/>
                      <w:szCs w:val="18"/>
                    </w:rPr>
                    <w:t>Underdawg</w:t>
                  </w:r>
                  <w:proofErr w:type="spellEnd"/>
                  <w:r w:rsidRPr="00A83FEF">
                    <w:rPr>
                      <w:rFonts w:ascii="Arial" w:eastAsia="Times New Roman" w:hAnsi="Arial" w:cs="Arial"/>
                      <w:b/>
                      <w:bCs/>
                      <w:color w:val="000000"/>
                      <w:sz w:val="18"/>
                      <w:szCs w:val="18"/>
                    </w:rPr>
                    <w:t xml:space="preserve"> can provide unique solutions to fit your needs. </w:t>
                  </w:r>
                  <w:hyperlink r:id="rId8" w:tgtFrame="_blank" w:history="1">
                    <w:r w:rsidRPr="00A83FEF">
                      <w:rPr>
                        <w:rFonts w:ascii="Arial" w:eastAsia="Times New Roman" w:hAnsi="Arial" w:cs="Arial"/>
                        <w:b/>
                        <w:bCs/>
                        <w:color w:val="0000FF"/>
                        <w:sz w:val="18"/>
                        <w:szCs w:val="18"/>
                        <w:u w:val="single"/>
                      </w:rPr>
                      <w:t>Click here to inquire</w:t>
                    </w:r>
                  </w:hyperlink>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r w:rsidRPr="00A83FEF">
                    <w:rPr>
                      <w:rFonts w:ascii="Arial" w:eastAsia="Times New Roman" w:hAnsi="Arial" w:cs="Arial"/>
                      <w:color w:val="000000"/>
                      <w:sz w:val="18"/>
                      <w:szCs w:val="18"/>
                    </w:rPr>
                    <w:t> </w:t>
                  </w:r>
                </w:p>
                <w:p w:rsidR="00A83FEF" w:rsidRPr="00A83FEF" w:rsidRDefault="00A83FEF" w:rsidP="00A83FEF">
                  <w:pPr>
                    <w:spacing w:after="0" w:line="240" w:lineRule="auto"/>
                    <w:rPr>
                      <w:rFonts w:ascii="Arial" w:eastAsia="Times New Roman" w:hAnsi="Arial" w:cs="Arial"/>
                      <w:color w:val="000000"/>
                      <w:sz w:val="18"/>
                      <w:szCs w:val="18"/>
                    </w:rPr>
                  </w:pPr>
                  <w:hyperlink r:id="rId9" w:tgtFrame="_blank" w:history="1">
                    <w:r w:rsidRPr="00A83FEF">
                      <w:rPr>
                        <w:rFonts w:ascii="Arial" w:eastAsia="Times New Roman" w:hAnsi="Arial" w:cs="Arial"/>
                        <w:b/>
                        <w:bCs/>
                        <w:color w:val="0000FF"/>
                        <w:sz w:val="18"/>
                        <w:szCs w:val="18"/>
                        <w:u w:val="single"/>
                      </w:rPr>
                      <w:t>Enter your trivia answer</w:t>
                    </w:r>
                  </w:hyperlink>
                  <w:r w:rsidRPr="00A83FEF">
                    <w:rPr>
                      <w:rFonts w:ascii="Arial" w:eastAsia="Times New Roman" w:hAnsi="Arial" w:cs="Arial"/>
                      <w:b/>
                      <w:bCs/>
                      <w:color w:val="000000"/>
                      <w:sz w:val="18"/>
                      <w:szCs w:val="18"/>
                    </w:rPr>
                    <w:t xml:space="preserve"> here. Trivia answer and winner will be announced on the next digest.  </w:t>
                  </w:r>
                  <w:r w:rsidRPr="00A83FEF">
                    <w:rPr>
                      <w:rFonts w:ascii="Arial" w:eastAsia="Times New Roman" w:hAnsi="Arial" w:cs="Arial"/>
                      <w:color w:val="000000"/>
                      <w:sz w:val="18"/>
                      <w:szCs w:val="18"/>
                    </w:rPr>
                    <w:t> </w:t>
                  </w:r>
                </w:p>
              </w:tc>
            </w:tr>
          </w:tbl>
          <w:p w:rsidR="00A83FEF" w:rsidRPr="00A83FEF" w:rsidRDefault="00A83FEF" w:rsidP="00A83FEF">
            <w:pPr>
              <w:spacing w:after="0" w:line="150" w:lineRule="atLeast"/>
              <w:rPr>
                <w:rFonts w:ascii="Arial" w:eastAsia="Times New Roman" w:hAnsi="Arial" w:cs="Arial"/>
                <w:sz w:val="18"/>
                <w:szCs w:val="18"/>
              </w:rPr>
            </w:pPr>
          </w:p>
        </w:tc>
        <w:tc>
          <w:tcPr>
            <w:tcW w:w="0" w:type="auto"/>
            <w:vAlign w:val="center"/>
            <w:hideMark/>
          </w:tcPr>
          <w:p w:rsidR="00A83FEF" w:rsidRPr="00A83FEF" w:rsidRDefault="00A83FEF" w:rsidP="00A83FEF">
            <w:pPr>
              <w:spacing w:after="0" w:line="240" w:lineRule="auto"/>
              <w:rPr>
                <w:rFonts w:ascii="Times New Roman" w:eastAsia="Times New Roman" w:hAnsi="Times New Roman" w:cs="Times New Roman"/>
                <w:sz w:val="20"/>
                <w:szCs w:val="20"/>
              </w:rPr>
            </w:pPr>
          </w:p>
        </w:tc>
        <w:tc>
          <w:tcPr>
            <w:tcW w:w="0" w:type="auto"/>
            <w:vAlign w:val="center"/>
            <w:hideMark/>
          </w:tcPr>
          <w:p w:rsidR="00A83FEF" w:rsidRPr="00A83FEF" w:rsidRDefault="00A83FEF" w:rsidP="00A83FEF">
            <w:pPr>
              <w:spacing w:after="0" w:line="240" w:lineRule="auto"/>
              <w:rPr>
                <w:rFonts w:ascii="Times New Roman" w:eastAsia="Times New Roman" w:hAnsi="Times New Roman" w:cs="Times New Roman"/>
                <w:sz w:val="20"/>
                <w:szCs w:val="20"/>
              </w:rPr>
            </w:pPr>
          </w:p>
        </w:tc>
      </w:tr>
    </w:tbl>
    <w:p w:rsidR="003C3AD4" w:rsidRDefault="003C3AD4">
      <w:bookmarkStart w:id="2" w:name="_GoBack"/>
      <w:bookmarkEnd w:id="2"/>
    </w:p>
    <w:sectPr w:rsidR="003C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BE8"/>
    <w:multiLevelType w:val="multilevel"/>
    <w:tmpl w:val="F77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A2BEC"/>
    <w:multiLevelType w:val="multilevel"/>
    <w:tmpl w:val="806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30B0D"/>
    <w:multiLevelType w:val="multilevel"/>
    <w:tmpl w:val="522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EF"/>
    <w:rsid w:val="003C3AD4"/>
    <w:rsid w:val="00A8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09332">
      <w:bodyDiv w:val="1"/>
      <w:marLeft w:val="0"/>
      <w:marRight w:val="0"/>
      <w:marTop w:val="0"/>
      <w:marBottom w:val="0"/>
      <w:divBdr>
        <w:top w:val="none" w:sz="0" w:space="0" w:color="auto"/>
        <w:left w:val="none" w:sz="0" w:space="0" w:color="auto"/>
        <w:bottom w:val="none" w:sz="0" w:space="0" w:color="auto"/>
        <w:right w:val="none" w:sz="0" w:space="0" w:color="auto"/>
      </w:divBdr>
      <w:divsChild>
        <w:div w:id="103618315">
          <w:marLeft w:val="0"/>
          <w:marRight w:val="0"/>
          <w:marTop w:val="0"/>
          <w:marBottom w:val="0"/>
          <w:divBdr>
            <w:top w:val="none" w:sz="0" w:space="0" w:color="auto"/>
            <w:left w:val="none" w:sz="0" w:space="0" w:color="auto"/>
            <w:bottom w:val="none" w:sz="0" w:space="0" w:color="auto"/>
            <w:right w:val="none" w:sz="0" w:space="0" w:color="auto"/>
          </w:divBdr>
          <w:divsChild>
            <w:div w:id="869416467">
              <w:marLeft w:val="3900"/>
              <w:marRight w:val="0"/>
              <w:marTop w:val="0"/>
              <w:marBottom w:val="0"/>
              <w:divBdr>
                <w:top w:val="none" w:sz="0" w:space="0" w:color="auto"/>
                <w:left w:val="single" w:sz="6" w:space="0" w:color="B2B2B2"/>
                <w:bottom w:val="none" w:sz="0" w:space="0" w:color="auto"/>
                <w:right w:val="none" w:sz="0" w:space="0" w:color="auto"/>
              </w:divBdr>
              <w:divsChild>
                <w:div w:id="21905947">
                  <w:marLeft w:val="0"/>
                  <w:marRight w:val="0"/>
                  <w:marTop w:val="0"/>
                  <w:marBottom w:val="0"/>
                  <w:divBdr>
                    <w:top w:val="none" w:sz="0" w:space="0" w:color="auto"/>
                    <w:left w:val="none" w:sz="0" w:space="0" w:color="auto"/>
                    <w:bottom w:val="none" w:sz="0" w:space="0" w:color="auto"/>
                    <w:right w:val="none" w:sz="0" w:space="0" w:color="auto"/>
                  </w:divBdr>
                  <w:divsChild>
                    <w:div w:id="1095899862">
                      <w:marLeft w:val="0"/>
                      <w:marRight w:val="0"/>
                      <w:marTop w:val="0"/>
                      <w:marBottom w:val="0"/>
                      <w:divBdr>
                        <w:top w:val="none" w:sz="0" w:space="0" w:color="auto"/>
                        <w:left w:val="none" w:sz="0" w:space="0" w:color="auto"/>
                        <w:bottom w:val="none" w:sz="0" w:space="0" w:color="auto"/>
                        <w:right w:val="none" w:sz="0" w:space="0" w:color="auto"/>
                      </w:divBdr>
                      <w:divsChild>
                        <w:div w:id="1327900643">
                          <w:marLeft w:val="0"/>
                          <w:marRight w:val="0"/>
                          <w:marTop w:val="0"/>
                          <w:marBottom w:val="0"/>
                          <w:divBdr>
                            <w:top w:val="none" w:sz="0" w:space="0" w:color="auto"/>
                            <w:left w:val="none" w:sz="0" w:space="0" w:color="auto"/>
                            <w:bottom w:val="none" w:sz="0" w:space="0" w:color="auto"/>
                            <w:right w:val="none" w:sz="0" w:space="0" w:color="auto"/>
                          </w:divBdr>
                          <w:divsChild>
                            <w:div w:id="2092190120">
                              <w:marLeft w:val="0"/>
                              <w:marRight w:val="0"/>
                              <w:marTop w:val="0"/>
                              <w:marBottom w:val="0"/>
                              <w:divBdr>
                                <w:top w:val="none" w:sz="0" w:space="0" w:color="auto"/>
                                <w:left w:val="none" w:sz="0" w:space="0" w:color="auto"/>
                                <w:bottom w:val="none" w:sz="0" w:space="0" w:color="auto"/>
                                <w:right w:val="none" w:sz="0" w:space="0" w:color="auto"/>
                              </w:divBdr>
                              <w:divsChild>
                                <w:div w:id="30889003">
                                  <w:marLeft w:val="0"/>
                                  <w:marRight w:val="0"/>
                                  <w:marTop w:val="0"/>
                                  <w:marBottom w:val="0"/>
                                  <w:divBdr>
                                    <w:top w:val="none" w:sz="0" w:space="0" w:color="auto"/>
                                    <w:left w:val="none" w:sz="0" w:space="0" w:color="auto"/>
                                    <w:bottom w:val="none" w:sz="0" w:space="0" w:color="auto"/>
                                    <w:right w:val="none" w:sz="0" w:space="0" w:color="auto"/>
                                  </w:divBdr>
                                  <w:divsChild>
                                    <w:div w:id="1241797024">
                                      <w:marLeft w:val="0"/>
                                      <w:marRight w:val="0"/>
                                      <w:marTop w:val="0"/>
                                      <w:marBottom w:val="0"/>
                                      <w:divBdr>
                                        <w:top w:val="none" w:sz="0" w:space="0" w:color="auto"/>
                                        <w:left w:val="none" w:sz="0" w:space="0" w:color="auto"/>
                                        <w:bottom w:val="none" w:sz="0" w:space="0" w:color="auto"/>
                                        <w:right w:val="none" w:sz="0" w:space="0" w:color="auto"/>
                                      </w:divBdr>
                                      <w:divsChild>
                                        <w:div w:id="1889685273">
                                          <w:marLeft w:val="0"/>
                                          <w:marRight w:val="0"/>
                                          <w:marTop w:val="0"/>
                                          <w:marBottom w:val="0"/>
                                          <w:divBdr>
                                            <w:top w:val="none" w:sz="0" w:space="0" w:color="auto"/>
                                            <w:left w:val="none" w:sz="0" w:space="0" w:color="auto"/>
                                            <w:bottom w:val="none" w:sz="0" w:space="0" w:color="auto"/>
                                            <w:right w:val="none" w:sz="0" w:space="0" w:color="auto"/>
                                          </w:divBdr>
                                        </w:div>
                                        <w:div w:id="1200049851">
                                          <w:marLeft w:val="0"/>
                                          <w:marRight w:val="0"/>
                                          <w:marTop w:val="0"/>
                                          <w:marBottom w:val="0"/>
                                          <w:divBdr>
                                            <w:top w:val="none" w:sz="0" w:space="0" w:color="auto"/>
                                            <w:left w:val="none" w:sz="0" w:space="0" w:color="auto"/>
                                            <w:bottom w:val="none" w:sz="0" w:space="0" w:color="auto"/>
                                            <w:right w:val="none" w:sz="0" w:space="0" w:color="auto"/>
                                          </w:divBdr>
                                        </w:div>
                                        <w:div w:id="2098400836">
                                          <w:marLeft w:val="0"/>
                                          <w:marRight w:val="0"/>
                                          <w:marTop w:val="0"/>
                                          <w:marBottom w:val="0"/>
                                          <w:divBdr>
                                            <w:top w:val="none" w:sz="0" w:space="0" w:color="auto"/>
                                            <w:left w:val="none" w:sz="0" w:space="0" w:color="auto"/>
                                            <w:bottom w:val="none" w:sz="0" w:space="0" w:color="auto"/>
                                            <w:right w:val="none" w:sz="0" w:space="0" w:color="auto"/>
                                          </w:divBdr>
                                        </w:div>
                                        <w:div w:id="1603029188">
                                          <w:marLeft w:val="0"/>
                                          <w:marRight w:val="0"/>
                                          <w:marTop w:val="0"/>
                                          <w:marBottom w:val="0"/>
                                          <w:divBdr>
                                            <w:top w:val="none" w:sz="0" w:space="0" w:color="auto"/>
                                            <w:left w:val="none" w:sz="0" w:space="0" w:color="auto"/>
                                            <w:bottom w:val="none" w:sz="0" w:space="0" w:color="auto"/>
                                            <w:right w:val="none" w:sz="0" w:space="0" w:color="auto"/>
                                          </w:divBdr>
                                        </w:div>
                                        <w:div w:id="1027682050">
                                          <w:marLeft w:val="0"/>
                                          <w:marRight w:val="0"/>
                                          <w:marTop w:val="0"/>
                                          <w:marBottom w:val="0"/>
                                          <w:divBdr>
                                            <w:top w:val="none" w:sz="0" w:space="0" w:color="auto"/>
                                            <w:left w:val="none" w:sz="0" w:space="0" w:color="auto"/>
                                            <w:bottom w:val="none" w:sz="0" w:space="0" w:color="auto"/>
                                            <w:right w:val="none" w:sz="0" w:space="0" w:color="auto"/>
                                          </w:divBdr>
                                        </w:div>
                                        <w:div w:id="442917243">
                                          <w:marLeft w:val="0"/>
                                          <w:marRight w:val="0"/>
                                          <w:marTop w:val="0"/>
                                          <w:marBottom w:val="0"/>
                                          <w:divBdr>
                                            <w:top w:val="none" w:sz="0" w:space="0" w:color="auto"/>
                                            <w:left w:val="none" w:sz="0" w:space="0" w:color="auto"/>
                                            <w:bottom w:val="none" w:sz="0" w:space="0" w:color="auto"/>
                                            <w:right w:val="none" w:sz="0" w:space="0" w:color="auto"/>
                                          </w:divBdr>
                                          <w:divsChild>
                                            <w:div w:id="1913003073">
                                              <w:marLeft w:val="0"/>
                                              <w:marRight w:val="0"/>
                                              <w:marTop w:val="0"/>
                                              <w:marBottom w:val="0"/>
                                              <w:divBdr>
                                                <w:top w:val="none" w:sz="0" w:space="0" w:color="auto"/>
                                                <w:left w:val="none" w:sz="0" w:space="0" w:color="auto"/>
                                                <w:bottom w:val="none" w:sz="0" w:space="0" w:color="auto"/>
                                                <w:right w:val="none" w:sz="0" w:space="0" w:color="auto"/>
                                              </w:divBdr>
                                            </w:div>
                                            <w:div w:id="150798884">
                                              <w:marLeft w:val="0"/>
                                              <w:marRight w:val="0"/>
                                              <w:marTop w:val="0"/>
                                              <w:marBottom w:val="0"/>
                                              <w:divBdr>
                                                <w:top w:val="none" w:sz="0" w:space="0" w:color="auto"/>
                                                <w:left w:val="none" w:sz="0" w:space="0" w:color="auto"/>
                                                <w:bottom w:val="none" w:sz="0" w:space="0" w:color="auto"/>
                                                <w:right w:val="none" w:sz="0" w:space="0" w:color="auto"/>
                                              </w:divBdr>
                                            </w:div>
                                            <w:div w:id="642589760">
                                              <w:marLeft w:val="0"/>
                                              <w:marRight w:val="0"/>
                                              <w:marTop w:val="0"/>
                                              <w:marBottom w:val="0"/>
                                              <w:divBdr>
                                                <w:top w:val="none" w:sz="0" w:space="0" w:color="auto"/>
                                                <w:left w:val="none" w:sz="0" w:space="0" w:color="auto"/>
                                                <w:bottom w:val="none" w:sz="0" w:space="0" w:color="auto"/>
                                                <w:right w:val="none" w:sz="0" w:space="0" w:color="auto"/>
                                              </w:divBdr>
                                            </w:div>
                                            <w:div w:id="1050957895">
                                              <w:marLeft w:val="0"/>
                                              <w:marRight w:val="0"/>
                                              <w:marTop w:val="0"/>
                                              <w:marBottom w:val="0"/>
                                              <w:divBdr>
                                                <w:top w:val="none" w:sz="0" w:space="0" w:color="auto"/>
                                                <w:left w:val="none" w:sz="0" w:space="0" w:color="auto"/>
                                                <w:bottom w:val="none" w:sz="0" w:space="0" w:color="auto"/>
                                                <w:right w:val="none" w:sz="0" w:space="0" w:color="auto"/>
                                              </w:divBdr>
                                            </w:div>
                                            <w:div w:id="1120076631">
                                              <w:marLeft w:val="0"/>
                                              <w:marRight w:val="0"/>
                                              <w:marTop w:val="0"/>
                                              <w:marBottom w:val="0"/>
                                              <w:divBdr>
                                                <w:top w:val="none" w:sz="0" w:space="0" w:color="auto"/>
                                                <w:left w:val="none" w:sz="0" w:space="0" w:color="auto"/>
                                                <w:bottom w:val="none" w:sz="0" w:space="0" w:color="auto"/>
                                                <w:right w:val="none" w:sz="0" w:space="0" w:color="auto"/>
                                              </w:divBdr>
                                            </w:div>
                                            <w:div w:id="725033124">
                                              <w:marLeft w:val="0"/>
                                              <w:marRight w:val="0"/>
                                              <w:marTop w:val="0"/>
                                              <w:marBottom w:val="0"/>
                                              <w:divBdr>
                                                <w:top w:val="none" w:sz="0" w:space="0" w:color="auto"/>
                                                <w:left w:val="none" w:sz="0" w:space="0" w:color="auto"/>
                                                <w:bottom w:val="none" w:sz="0" w:space="0" w:color="auto"/>
                                                <w:right w:val="none" w:sz="0" w:space="0" w:color="auto"/>
                                              </w:divBdr>
                                            </w:div>
                                            <w:div w:id="1077900466">
                                              <w:marLeft w:val="0"/>
                                              <w:marRight w:val="0"/>
                                              <w:marTop w:val="0"/>
                                              <w:marBottom w:val="0"/>
                                              <w:divBdr>
                                                <w:top w:val="none" w:sz="0" w:space="0" w:color="auto"/>
                                                <w:left w:val="none" w:sz="0" w:space="0" w:color="auto"/>
                                                <w:bottom w:val="none" w:sz="0" w:space="0" w:color="auto"/>
                                                <w:right w:val="none" w:sz="0" w:space="0" w:color="auto"/>
                                              </w:divBdr>
                                            </w:div>
                                            <w:div w:id="154491629">
                                              <w:marLeft w:val="0"/>
                                              <w:marRight w:val="0"/>
                                              <w:marTop w:val="0"/>
                                              <w:marBottom w:val="0"/>
                                              <w:divBdr>
                                                <w:top w:val="none" w:sz="0" w:space="0" w:color="auto"/>
                                                <w:left w:val="none" w:sz="0" w:space="0" w:color="auto"/>
                                                <w:bottom w:val="none" w:sz="0" w:space="0" w:color="auto"/>
                                                <w:right w:val="none" w:sz="0" w:space="0" w:color="auto"/>
                                              </w:divBdr>
                                            </w:div>
                                            <w:div w:id="2030333543">
                                              <w:marLeft w:val="0"/>
                                              <w:marRight w:val="0"/>
                                              <w:marTop w:val="0"/>
                                              <w:marBottom w:val="0"/>
                                              <w:divBdr>
                                                <w:top w:val="none" w:sz="0" w:space="0" w:color="auto"/>
                                                <w:left w:val="none" w:sz="0" w:space="0" w:color="auto"/>
                                                <w:bottom w:val="none" w:sz="0" w:space="0" w:color="auto"/>
                                                <w:right w:val="none" w:sz="0" w:space="0" w:color="auto"/>
                                              </w:divBdr>
                                              <w:divsChild>
                                                <w:div w:id="1709524386">
                                                  <w:marLeft w:val="0"/>
                                                  <w:marRight w:val="0"/>
                                                  <w:marTop w:val="0"/>
                                                  <w:marBottom w:val="0"/>
                                                  <w:divBdr>
                                                    <w:top w:val="none" w:sz="0" w:space="0" w:color="auto"/>
                                                    <w:left w:val="none" w:sz="0" w:space="0" w:color="auto"/>
                                                    <w:bottom w:val="none" w:sz="0" w:space="0" w:color="auto"/>
                                                    <w:right w:val="none" w:sz="0" w:space="0" w:color="auto"/>
                                                  </w:divBdr>
                                                </w:div>
                                              </w:divsChild>
                                            </w:div>
                                            <w:div w:id="1766537988">
                                              <w:marLeft w:val="0"/>
                                              <w:marRight w:val="0"/>
                                              <w:marTop w:val="0"/>
                                              <w:marBottom w:val="0"/>
                                              <w:divBdr>
                                                <w:top w:val="none" w:sz="0" w:space="0" w:color="auto"/>
                                                <w:left w:val="none" w:sz="0" w:space="0" w:color="auto"/>
                                                <w:bottom w:val="none" w:sz="0" w:space="0" w:color="auto"/>
                                                <w:right w:val="none" w:sz="0" w:space="0" w:color="auto"/>
                                              </w:divBdr>
                                              <w:divsChild>
                                                <w:div w:id="140074819">
                                                  <w:marLeft w:val="0"/>
                                                  <w:marRight w:val="0"/>
                                                  <w:marTop w:val="0"/>
                                                  <w:marBottom w:val="0"/>
                                                  <w:divBdr>
                                                    <w:top w:val="none" w:sz="0" w:space="0" w:color="auto"/>
                                                    <w:left w:val="none" w:sz="0" w:space="0" w:color="auto"/>
                                                    <w:bottom w:val="none" w:sz="0" w:space="0" w:color="auto"/>
                                                    <w:right w:val="none" w:sz="0" w:space="0" w:color="auto"/>
                                                  </w:divBdr>
                                                </w:div>
                                                <w:div w:id="1009720396">
                                                  <w:marLeft w:val="0"/>
                                                  <w:marRight w:val="0"/>
                                                  <w:marTop w:val="0"/>
                                                  <w:marBottom w:val="0"/>
                                                  <w:divBdr>
                                                    <w:top w:val="none" w:sz="0" w:space="0" w:color="auto"/>
                                                    <w:left w:val="none" w:sz="0" w:space="0" w:color="auto"/>
                                                    <w:bottom w:val="none" w:sz="0" w:space="0" w:color="auto"/>
                                                    <w:right w:val="none" w:sz="0" w:space="0" w:color="auto"/>
                                                  </w:divBdr>
                                                </w:div>
                                                <w:div w:id="536938407">
                                                  <w:marLeft w:val="0"/>
                                                  <w:marRight w:val="0"/>
                                                  <w:marTop w:val="0"/>
                                                  <w:marBottom w:val="0"/>
                                                  <w:divBdr>
                                                    <w:top w:val="none" w:sz="0" w:space="0" w:color="auto"/>
                                                    <w:left w:val="none" w:sz="0" w:space="0" w:color="auto"/>
                                                    <w:bottom w:val="none" w:sz="0" w:space="0" w:color="auto"/>
                                                    <w:right w:val="none" w:sz="0" w:space="0" w:color="auto"/>
                                                  </w:divBdr>
                                                </w:div>
                                                <w:div w:id="1854831651">
                                                  <w:marLeft w:val="0"/>
                                                  <w:marRight w:val="0"/>
                                                  <w:marTop w:val="0"/>
                                                  <w:marBottom w:val="0"/>
                                                  <w:divBdr>
                                                    <w:top w:val="none" w:sz="0" w:space="0" w:color="auto"/>
                                                    <w:left w:val="none" w:sz="0" w:space="0" w:color="auto"/>
                                                    <w:bottom w:val="none" w:sz="0" w:space="0" w:color="auto"/>
                                                    <w:right w:val="none" w:sz="0" w:space="0" w:color="auto"/>
                                                  </w:divBdr>
                                                  <w:divsChild>
                                                    <w:div w:id="6104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FPf6eZvAF1g_3USYmKo82n_FmBIhdmBw4jxcRp1dT1WqBfT3kTk-b7NdSjtYDJbNcDvVibLqOGISjTO2P2aCqjc1CM5kqopepZftbAbrNQyE6q0bOn6Fm2wTLFYt_TWREmkBlZEWx2rLwuCnfcg1homj8TjtyaJqr805XeH3o_rwFv5Plb4anYDbc5ChBj4ouyv-zhIz8Ok=&amp;c=lbic-ebx5KUxJQW4JjR7Zi5-hg_11NoVnteY3f9qVS5FvS8EbkDn6w==&amp;ch=goWjWUtVv6jIyoKT43rrX5_8dZMxASGAflxY2yX-ciT_943gmszqpA==" TargetMode="External"/><Relationship Id="rId3" Type="http://schemas.microsoft.com/office/2007/relationships/stylesWithEffects" Target="stylesWithEffects.xml"/><Relationship Id="rId7" Type="http://schemas.openxmlformats.org/officeDocument/2006/relationships/hyperlink" Target="http://r20.rs6.net/tn.jsp?f=001FPf6eZvAF1g_3USYmKo82n_FmBIhdmBw4jxcRp1dT1WqBfT3kTk-b1ugGV1QJRtteZWVfjfUvxe7sRyQS5Rr84Ugmkb2loIEXU1WcsPq_88_5tW5tTPLiECUX2LA3sCh2mB4a_Dn_p0rz16c8sLdLZs7JpCdZbgThLRxY1lwwIMX2EYCm0F5tO528spFAW19nLF8XReBvT2yXX4Aufh-9hKJuXue3ew_a-wFpHLJ3rqJNnkalhpNpoCrmiKKIzblKvYtn5cLs59yU1x0oBxi02exAatKxrx9ps8tqpkFY3QFrkzcEXl1vA==&amp;c=lbic-ebx5KUxJQW4JjR7Zi5-hg_11NoVnteY3f9qVS5FvS8EbkDn6w==&amp;ch=goWjWUtVv6jIyoKT43rrX5_8dZMxASGAflxY2yX-ciT_943gmszq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f=001FPf6eZvAF1g_3USYmKo82n_FmBIhdmBw4jxcRp1dT1WqBfT3kTk-b7NdSjtYDJbNcDvVibLqOGISjTO2P2aCqjc1CM5kqopepZftbAbrNQyE6q0bOn6Fm2wTLFYt_TWREmkBlZEWx2rLwuCnfcg1homj8TjtyaJqr805XeH3o_rwFv5Plb4anYDbc5ChBj4ouyv-zhIz8Ok=&amp;c=lbic-ebx5KUxJQW4JjR7Zi5-hg_11NoVnteY3f9qVS5FvS8EbkDn6w==&amp;ch=goWjWUtVv6jIyoKT43rrX5_8dZMxASGAflxY2yX-ciT_943gmszq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dc:creator>
  <cp:lastModifiedBy>Property</cp:lastModifiedBy>
  <cp:revision>1</cp:revision>
  <dcterms:created xsi:type="dcterms:W3CDTF">2013-12-17T02:49:00Z</dcterms:created>
  <dcterms:modified xsi:type="dcterms:W3CDTF">2013-12-17T02:49:00Z</dcterms:modified>
</cp:coreProperties>
</file>